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DD" w:rsidRPr="00EB0A5C" w:rsidRDefault="007E47DD" w:rsidP="00EB0A5C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0A5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Pr="00EB0A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практики </w:t>
      </w:r>
    </w:p>
    <w:p w:rsidR="007E47DD" w:rsidRPr="00EB0A5C" w:rsidRDefault="007E47DD" w:rsidP="00EB0A5C">
      <w:pPr>
        <w:spacing w:line="360" w:lineRule="auto"/>
        <w:jc w:val="center"/>
        <w:rPr>
          <w:b/>
          <w:bCs/>
          <w:color w:val="FF0000"/>
        </w:rPr>
      </w:pPr>
      <w:r w:rsidRPr="00EB0A5C">
        <w:rPr>
          <w:b/>
        </w:rPr>
        <w:t>НАУЧНО-ИССЛЕДОВАТЕЛЬСКАЯ РАБОТА</w:t>
      </w:r>
      <w:bookmarkStart w:id="0" w:name="_GoBack"/>
      <w:bookmarkEnd w:id="0"/>
    </w:p>
    <w:p w:rsidR="007E47DD" w:rsidRPr="00EB0A5C" w:rsidRDefault="007E47DD" w:rsidP="00EB0A5C">
      <w:pPr>
        <w:spacing w:line="360" w:lineRule="auto"/>
        <w:jc w:val="center"/>
        <w:rPr>
          <w:b/>
          <w:bCs/>
          <w:i/>
          <w:iCs/>
          <w:position w:val="12"/>
        </w:rPr>
      </w:pPr>
      <w:r w:rsidRPr="00EB0A5C">
        <w:rPr>
          <w:bCs/>
        </w:rPr>
        <w:t xml:space="preserve">Направление подготовки </w:t>
      </w:r>
      <w:r w:rsidRPr="00EB0A5C">
        <w:rPr>
          <w:b/>
          <w:bCs/>
        </w:rPr>
        <w:t>05.04.06 «Экология и природопользование»</w:t>
      </w:r>
      <w:r w:rsidRPr="00EB0A5C">
        <w:rPr>
          <w:b/>
          <w:bCs/>
          <w:i/>
          <w:iCs/>
          <w:position w:val="12"/>
        </w:rPr>
        <w:t xml:space="preserve">  </w:t>
      </w:r>
    </w:p>
    <w:p w:rsidR="007E47DD" w:rsidRPr="00EB0A5C" w:rsidRDefault="007E47DD" w:rsidP="00EB0A5C">
      <w:pPr>
        <w:spacing w:line="360" w:lineRule="auto"/>
        <w:jc w:val="center"/>
        <w:rPr>
          <w:b/>
          <w:bCs/>
        </w:rPr>
      </w:pPr>
      <w:r w:rsidRPr="00EB0A5C">
        <w:t xml:space="preserve">Направленность (профиль) – </w:t>
      </w:r>
      <w:r w:rsidRPr="00EB0A5C">
        <w:rPr>
          <w:b/>
          <w:bCs/>
        </w:rPr>
        <w:t xml:space="preserve">Управление природопользованием и экологическая </w:t>
      </w:r>
    </w:p>
    <w:p w:rsidR="007E47DD" w:rsidRPr="00EB0A5C" w:rsidRDefault="007E47DD" w:rsidP="00EB0A5C">
      <w:pPr>
        <w:spacing w:line="360" w:lineRule="auto"/>
        <w:jc w:val="center"/>
        <w:rPr>
          <w:b/>
          <w:bCs/>
          <w:i/>
          <w:iCs/>
          <w:position w:val="12"/>
        </w:rPr>
      </w:pPr>
      <w:r w:rsidRPr="00EB0A5C">
        <w:rPr>
          <w:b/>
          <w:bCs/>
        </w:rPr>
        <w:t xml:space="preserve">безопасность северных регионов </w:t>
      </w:r>
    </w:p>
    <w:p w:rsidR="007E47DD" w:rsidRPr="00EB0A5C" w:rsidRDefault="007E47DD" w:rsidP="00EB0A5C">
      <w:pPr>
        <w:spacing w:line="360" w:lineRule="auto"/>
        <w:jc w:val="center"/>
        <w:rPr>
          <w:b/>
        </w:rPr>
      </w:pPr>
      <w:r w:rsidRPr="00EB0A5C">
        <w:t xml:space="preserve">Квалификация выпускника -  </w:t>
      </w:r>
      <w:r w:rsidRPr="00EB0A5C">
        <w:rPr>
          <w:b/>
        </w:rPr>
        <w:t>магистр</w:t>
      </w:r>
    </w:p>
    <w:p w:rsidR="007E47DD" w:rsidRPr="00EB0A5C" w:rsidRDefault="007E47DD" w:rsidP="00EB0A5C">
      <w:pPr>
        <w:pStyle w:val="DIV-12"/>
        <w:spacing w:line="360" w:lineRule="auto"/>
        <w:rPr>
          <w:b/>
        </w:rPr>
      </w:pPr>
    </w:p>
    <w:p w:rsidR="002B7E82" w:rsidRPr="00EB0A5C" w:rsidRDefault="002B7E82" w:rsidP="00C14FA0">
      <w:pPr>
        <w:spacing w:line="360" w:lineRule="auto"/>
        <w:ind w:firstLine="567"/>
        <w:jc w:val="both"/>
        <w:rPr>
          <w:color w:val="000000"/>
        </w:rPr>
      </w:pPr>
      <w:r w:rsidRPr="00EB0A5C">
        <w:rPr>
          <w:color w:val="000000"/>
        </w:rPr>
        <w:t>Научно-исследовательская работа (НИР) относится к одному из типов производстве</w:t>
      </w:r>
      <w:r w:rsidRPr="00EB0A5C">
        <w:rPr>
          <w:color w:val="000000"/>
        </w:rPr>
        <w:t>н</w:t>
      </w:r>
      <w:r w:rsidRPr="00EB0A5C">
        <w:rPr>
          <w:color w:val="000000"/>
        </w:rPr>
        <w:t xml:space="preserve">ной практики.   </w:t>
      </w:r>
    </w:p>
    <w:p w:rsidR="002B7E82" w:rsidRPr="00EB0A5C" w:rsidRDefault="002B7E82" w:rsidP="00EB0A5C">
      <w:pPr>
        <w:spacing w:line="360" w:lineRule="auto"/>
        <w:jc w:val="both"/>
        <w:rPr>
          <w:color w:val="000000"/>
        </w:rPr>
      </w:pPr>
      <w:r w:rsidRPr="00EB0A5C">
        <w:rPr>
          <w:b/>
          <w:color w:val="000000"/>
        </w:rPr>
        <w:t xml:space="preserve">Цель </w:t>
      </w:r>
      <w:r w:rsidRPr="00EB0A5C">
        <w:rPr>
          <w:color w:val="000000"/>
        </w:rPr>
        <w:t>прохождения научно-исследовательской производственной</w:t>
      </w:r>
      <w:r w:rsidR="001F6173">
        <w:rPr>
          <w:color w:val="000000"/>
        </w:rPr>
        <w:t xml:space="preserve"> </w:t>
      </w:r>
      <w:r w:rsidRPr="00EB0A5C">
        <w:rPr>
          <w:color w:val="000000"/>
        </w:rPr>
        <w:t>практики - закрепление профессиональных знаний, полученных студентами в процессе обучения,   развитие спосо</w:t>
      </w:r>
      <w:r w:rsidRPr="00EB0A5C">
        <w:rPr>
          <w:color w:val="000000"/>
        </w:rPr>
        <w:t>б</w:t>
      </w:r>
      <w:r w:rsidRPr="00EB0A5C">
        <w:rPr>
          <w:color w:val="000000"/>
        </w:rPr>
        <w:t>ности эффективно применять эти знания в практической работе, формирование у обуча</w:t>
      </w:r>
      <w:r w:rsidRPr="00EB0A5C">
        <w:rPr>
          <w:color w:val="000000"/>
        </w:rPr>
        <w:t>ю</w:t>
      </w:r>
      <w:r w:rsidRPr="00EB0A5C">
        <w:rPr>
          <w:color w:val="000000"/>
        </w:rPr>
        <w:t xml:space="preserve">щихся практических навыков  ведения самостоятельной научно-исследовательской работы.  </w:t>
      </w:r>
    </w:p>
    <w:p w:rsidR="002B7E82" w:rsidRPr="00EB0A5C" w:rsidRDefault="002B7E82" w:rsidP="00EB0A5C">
      <w:pPr>
        <w:spacing w:line="360" w:lineRule="auto"/>
        <w:rPr>
          <w:b/>
          <w:color w:val="000000"/>
        </w:rPr>
      </w:pPr>
      <w:r w:rsidRPr="00EB0A5C">
        <w:rPr>
          <w:b/>
          <w:color w:val="000000"/>
        </w:rPr>
        <w:t xml:space="preserve">Задачи НИР: </w:t>
      </w:r>
    </w:p>
    <w:p w:rsidR="002B7E82" w:rsidRPr="00EB0A5C" w:rsidRDefault="002B7E82" w:rsidP="00EB0A5C">
      <w:pPr>
        <w:pStyle w:val="a7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EB0A5C">
        <w:rPr>
          <w:rFonts w:ascii="Times New Roman" w:hAnsi="Times New Roman" w:cs="Times New Roman"/>
          <w:color w:val="000000"/>
          <w:sz w:val="24"/>
          <w:szCs w:val="24"/>
        </w:rPr>
        <w:t>приобретение опыта в исследовании актуальной научной проблемы, подбор необход</w:t>
      </w:r>
      <w:r w:rsidRPr="00EB0A5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B0A5C">
        <w:rPr>
          <w:rFonts w:ascii="Times New Roman" w:hAnsi="Times New Roman" w:cs="Times New Roman"/>
          <w:color w:val="000000"/>
          <w:sz w:val="24"/>
          <w:szCs w:val="24"/>
        </w:rPr>
        <w:t>мых материалов для выполнения квалификационной работы – магистерской диссерт</w:t>
      </w:r>
      <w:r w:rsidRPr="00EB0A5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B0A5C">
        <w:rPr>
          <w:rFonts w:ascii="Times New Roman" w:hAnsi="Times New Roman" w:cs="Times New Roman"/>
          <w:color w:val="000000"/>
          <w:sz w:val="24"/>
          <w:szCs w:val="24"/>
        </w:rPr>
        <w:t>ции.</w:t>
      </w:r>
    </w:p>
    <w:p w:rsidR="002B7E82" w:rsidRPr="00EB0A5C" w:rsidRDefault="002B7E82" w:rsidP="00EB0A5C">
      <w:pPr>
        <w:pStyle w:val="a7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567" w:hanging="357"/>
        <w:rPr>
          <w:rFonts w:ascii="Times New Roman" w:hAnsi="Times New Roman" w:cs="Times New Roman"/>
          <w:sz w:val="24"/>
          <w:szCs w:val="24"/>
        </w:rPr>
      </w:pPr>
      <w:r w:rsidRPr="00EB0A5C">
        <w:rPr>
          <w:rFonts w:ascii="Times New Roman" w:hAnsi="Times New Roman" w:cs="Times New Roman"/>
          <w:sz w:val="24"/>
          <w:szCs w:val="24"/>
        </w:rPr>
        <w:t xml:space="preserve">определение проблем, задач и методов научного исследования; </w:t>
      </w:r>
    </w:p>
    <w:p w:rsidR="002B7E82" w:rsidRPr="00EB0A5C" w:rsidRDefault="002B7E82" w:rsidP="00EB0A5C">
      <w:pPr>
        <w:pStyle w:val="a7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567" w:hanging="357"/>
        <w:rPr>
          <w:rFonts w:ascii="Times New Roman" w:hAnsi="Times New Roman" w:cs="Times New Roman"/>
          <w:sz w:val="24"/>
          <w:szCs w:val="24"/>
        </w:rPr>
      </w:pPr>
      <w:r w:rsidRPr="00EB0A5C">
        <w:rPr>
          <w:rFonts w:ascii="Times New Roman" w:hAnsi="Times New Roman" w:cs="Times New Roman"/>
          <w:sz w:val="24"/>
          <w:szCs w:val="24"/>
        </w:rPr>
        <w:t xml:space="preserve">получение  новой  информации  на  основе  наблюдений,  опытов,  научного  анализа  эмпирических данных; </w:t>
      </w:r>
    </w:p>
    <w:p w:rsidR="002B7E82" w:rsidRPr="00EB0A5C" w:rsidRDefault="002B7E82" w:rsidP="00EB0A5C">
      <w:pPr>
        <w:pStyle w:val="a7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567" w:hanging="357"/>
        <w:rPr>
          <w:rFonts w:ascii="Times New Roman" w:hAnsi="Times New Roman" w:cs="Times New Roman"/>
          <w:sz w:val="24"/>
          <w:szCs w:val="24"/>
        </w:rPr>
      </w:pPr>
      <w:r w:rsidRPr="00EB0A5C">
        <w:rPr>
          <w:rFonts w:ascii="Times New Roman" w:hAnsi="Times New Roman" w:cs="Times New Roman"/>
          <w:sz w:val="24"/>
          <w:szCs w:val="24"/>
        </w:rPr>
        <w:t xml:space="preserve">реферирование  научных  трудов,  составление  аналитических  обзоров  накопленных  сведений  в мировой науке и производственной деятельности; </w:t>
      </w:r>
    </w:p>
    <w:p w:rsidR="002B7E82" w:rsidRPr="00EB0A5C" w:rsidRDefault="002B7E82" w:rsidP="00EB0A5C">
      <w:pPr>
        <w:pStyle w:val="a7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567" w:hanging="357"/>
        <w:rPr>
          <w:rFonts w:ascii="Times New Roman" w:hAnsi="Times New Roman" w:cs="Times New Roman"/>
          <w:sz w:val="24"/>
          <w:szCs w:val="24"/>
        </w:rPr>
      </w:pPr>
      <w:r w:rsidRPr="00EB0A5C">
        <w:rPr>
          <w:rFonts w:ascii="Times New Roman" w:hAnsi="Times New Roman" w:cs="Times New Roman"/>
          <w:sz w:val="24"/>
          <w:szCs w:val="24"/>
        </w:rPr>
        <w:t xml:space="preserve">обобщение полученных результатов в контексте ранее накопленных в науке знаний; </w:t>
      </w:r>
    </w:p>
    <w:p w:rsidR="002B7E82" w:rsidRPr="00EB0A5C" w:rsidRDefault="002B7E82" w:rsidP="00EB0A5C">
      <w:pPr>
        <w:pStyle w:val="a7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EB0A5C">
        <w:rPr>
          <w:rFonts w:ascii="Times New Roman" w:hAnsi="Times New Roman" w:cs="Times New Roman"/>
          <w:sz w:val="24"/>
          <w:szCs w:val="24"/>
        </w:rPr>
        <w:t xml:space="preserve">формулирование выводов и практических рекомендаций на основе репрезентативных и оригинальных результатов исследований; </w:t>
      </w:r>
    </w:p>
    <w:p w:rsidR="00EB0A5C" w:rsidRPr="00EB0A5C" w:rsidRDefault="00EB0A5C" w:rsidP="00EB0A5C">
      <w:pPr>
        <w:pStyle w:val="Bodytext40"/>
        <w:shd w:val="clear" w:color="auto" w:fill="auto"/>
        <w:spacing w:line="36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EB0A5C">
        <w:rPr>
          <w:rFonts w:ascii="Times New Roman" w:hAnsi="Times New Roman" w:cs="Times New Roman"/>
          <w:b/>
          <w:sz w:val="24"/>
          <w:szCs w:val="24"/>
        </w:rPr>
        <w:t>В результате прохождения п</w:t>
      </w:r>
      <w:r w:rsidR="00C85503">
        <w:rPr>
          <w:rFonts w:ascii="Times New Roman" w:hAnsi="Times New Roman" w:cs="Times New Roman"/>
          <w:b/>
          <w:sz w:val="24"/>
          <w:szCs w:val="24"/>
        </w:rPr>
        <w:t xml:space="preserve">роизводственной практики (НИР) студент </w:t>
      </w:r>
      <w:r w:rsidRPr="00EB0A5C">
        <w:rPr>
          <w:rFonts w:ascii="Times New Roman" w:hAnsi="Times New Roman" w:cs="Times New Roman"/>
          <w:b/>
          <w:sz w:val="24"/>
          <w:szCs w:val="24"/>
        </w:rPr>
        <w:t xml:space="preserve">должен: </w:t>
      </w:r>
    </w:p>
    <w:p w:rsidR="00EB0A5C" w:rsidRPr="00EB0A5C" w:rsidRDefault="00EB0A5C" w:rsidP="00EB0A5C">
      <w:pPr>
        <w:spacing w:line="360" w:lineRule="auto"/>
        <w:ind w:firstLine="567"/>
        <w:rPr>
          <w:i/>
          <w:u w:val="single"/>
        </w:rPr>
      </w:pPr>
      <w:r w:rsidRPr="00EB0A5C">
        <w:rPr>
          <w:i/>
          <w:u w:val="single"/>
        </w:rPr>
        <w:t xml:space="preserve">Знать: </w:t>
      </w:r>
    </w:p>
    <w:p w:rsidR="00EB0A5C" w:rsidRPr="00EB0A5C" w:rsidRDefault="00EB0A5C" w:rsidP="00EB0A5C">
      <w:pPr>
        <w:pStyle w:val="a7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B0A5C">
        <w:rPr>
          <w:rFonts w:ascii="Times New Roman" w:hAnsi="Times New Roman" w:cs="Times New Roman"/>
          <w:sz w:val="24"/>
          <w:szCs w:val="24"/>
        </w:rPr>
        <w:t>основные социально-значимые  проблемы  в  управлении природопользованием и обеспечении экологической безопасности</w:t>
      </w:r>
      <w:r w:rsidR="001F6173">
        <w:rPr>
          <w:rFonts w:ascii="Times New Roman" w:hAnsi="Times New Roman" w:cs="Times New Roman"/>
          <w:sz w:val="24"/>
          <w:szCs w:val="24"/>
        </w:rPr>
        <w:t>;</w:t>
      </w:r>
      <w:r w:rsidRPr="00EB0A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A5C" w:rsidRPr="00EB0A5C" w:rsidRDefault="00EB0A5C" w:rsidP="00EB0A5C">
      <w:pPr>
        <w:pStyle w:val="a7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gramStart"/>
      <w:r w:rsidRPr="00EB0A5C">
        <w:rPr>
          <w:rFonts w:ascii="Times New Roman" w:hAnsi="Times New Roman" w:cs="Times New Roman"/>
          <w:sz w:val="24"/>
          <w:szCs w:val="24"/>
        </w:rPr>
        <w:t>источники, виды и методы анализа риска в природной, техногенной и социальной сферах</w:t>
      </w:r>
      <w:r w:rsidR="001F617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B0A5C" w:rsidRPr="00EB0A5C" w:rsidRDefault="00EB0A5C" w:rsidP="00EB0A5C">
      <w:pPr>
        <w:pStyle w:val="a7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B0A5C">
        <w:rPr>
          <w:rFonts w:ascii="Times New Roman" w:hAnsi="Times New Roman" w:cs="Times New Roman"/>
          <w:sz w:val="24"/>
          <w:szCs w:val="24"/>
        </w:rPr>
        <w:t xml:space="preserve"> </w:t>
      </w:r>
      <w:r w:rsidR="001F6173">
        <w:rPr>
          <w:rFonts w:ascii="Times New Roman" w:hAnsi="Times New Roman" w:cs="Times New Roman"/>
          <w:sz w:val="24"/>
          <w:szCs w:val="24"/>
        </w:rPr>
        <w:t>п</w:t>
      </w:r>
      <w:r w:rsidRPr="00EB0A5C">
        <w:rPr>
          <w:rFonts w:ascii="Times New Roman" w:hAnsi="Times New Roman" w:cs="Times New Roman"/>
          <w:sz w:val="24"/>
          <w:szCs w:val="24"/>
        </w:rPr>
        <w:t>ринципы принятия решений в нестандартных ситуациях</w:t>
      </w:r>
      <w:r w:rsidR="001F6173">
        <w:rPr>
          <w:rFonts w:ascii="Times New Roman" w:hAnsi="Times New Roman" w:cs="Times New Roman"/>
          <w:sz w:val="24"/>
          <w:szCs w:val="24"/>
        </w:rPr>
        <w:t>;</w:t>
      </w:r>
      <w:r w:rsidRPr="00EB0A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A5C" w:rsidRPr="00EB0A5C" w:rsidRDefault="00EB0A5C" w:rsidP="00EB0A5C">
      <w:pPr>
        <w:pStyle w:val="a7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B0A5C">
        <w:rPr>
          <w:rFonts w:ascii="Times New Roman" w:hAnsi="Times New Roman" w:cs="Times New Roman"/>
          <w:sz w:val="24"/>
          <w:szCs w:val="24"/>
        </w:rPr>
        <w:t xml:space="preserve">достижения  современной науки и передовых технологий; </w:t>
      </w:r>
    </w:p>
    <w:p w:rsidR="00EB0A5C" w:rsidRPr="00EB0A5C" w:rsidRDefault="00EB0A5C" w:rsidP="00EB0A5C">
      <w:pPr>
        <w:pStyle w:val="a7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B0A5C">
        <w:rPr>
          <w:rFonts w:ascii="Times New Roman" w:hAnsi="Times New Roman" w:cs="Times New Roman"/>
          <w:sz w:val="24"/>
          <w:szCs w:val="24"/>
        </w:rPr>
        <w:lastRenderedPageBreak/>
        <w:t>теоретические  основы,  методологические  принципы  и  методы, правовые  и  этич</w:t>
      </w:r>
      <w:r w:rsidRPr="00EB0A5C">
        <w:rPr>
          <w:rFonts w:ascii="Times New Roman" w:hAnsi="Times New Roman" w:cs="Times New Roman"/>
          <w:sz w:val="24"/>
          <w:szCs w:val="24"/>
        </w:rPr>
        <w:t>е</w:t>
      </w:r>
      <w:r w:rsidRPr="00EB0A5C">
        <w:rPr>
          <w:rFonts w:ascii="Times New Roman" w:hAnsi="Times New Roman" w:cs="Times New Roman"/>
          <w:sz w:val="24"/>
          <w:szCs w:val="24"/>
        </w:rPr>
        <w:t xml:space="preserve">ские  нормы  научно-исследовательской  деятельности; </w:t>
      </w:r>
    </w:p>
    <w:p w:rsidR="00EB0A5C" w:rsidRPr="00EB0A5C" w:rsidRDefault="00EB0A5C" w:rsidP="00EB0A5C">
      <w:pPr>
        <w:pStyle w:val="a7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B0A5C">
        <w:rPr>
          <w:rFonts w:ascii="Times New Roman" w:hAnsi="Times New Roman" w:cs="Times New Roman"/>
          <w:sz w:val="24"/>
          <w:szCs w:val="24"/>
        </w:rPr>
        <w:t xml:space="preserve">современные тенденции  развития науки; </w:t>
      </w:r>
    </w:p>
    <w:p w:rsidR="00EB0A5C" w:rsidRPr="00EB0A5C" w:rsidRDefault="00EB0A5C" w:rsidP="00EB0A5C">
      <w:pPr>
        <w:pStyle w:val="a7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B0A5C">
        <w:rPr>
          <w:rFonts w:ascii="Times New Roman" w:hAnsi="Times New Roman" w:cs="Times New Roman"/>
          <w:sz w:val="24"/>
          <w:szCs w:val="24"/>
        </w:rPr>
        <w:t xml:space="preserve">структуру и содержание этапов исследовательского процесса; </w:t>
      </w:r>
    </w:p>
    <w:p w:rsidR="00EB0A5C" w:rsidRPr="00EB0A5C" w:rsidRDefault="00EB0A5C" w:rsidP="00EB0A5C">
      <w:pPr>
        <w:pStyle w:val="a7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gramStart"/>
      <w:r w:rsidRPr="00EB0A5C">
        <w:rPr>
          <w:rFonts w:ascii="Times New Roman" w:hAnsi="Times New Roman" w:cs="Times New Roman"/>
          <w:sz w:val="24"/>
          <w:szCs w:val="24"/>
        </w:rPr>
        <w:t>порядок</w:t>
      </w:r>
      <w:proofErr w:type="gramEnd"/>
      <w:r w:rsidRPr="00EB0A5C">
        <w:rPr>
          <w:rFonts w:ascii="Times New Roman" w:hAnsi="Times New Roman" w:cs="Times New Roman"/>
          <w:sz w:val="24"/>
          <w:szCs w:val="24"/>
        </w:rPr>
        <w:t xml:space="preserve"> а особенности  выполнения научно-исследовательской работы в научно-исследовательском коллективе;</w:t>
      </w:r>
    </w:p>
    <w:p w:rsidR="00EB0A5C" w:rsidRPr="00EB0A5C" w:rsidRDefault="00EB0A5C" w:rsidP="00EB0A5C">
      <w:pPr>
        <w:pStyle w:val="a7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B0A5C">
        <w:rPr>
          <w:rFonts w:ascii="Times New Roman" w:hAnsi="Times New Roman" w:cs="Times New Roman"/>
          <w:sz w:val="24"/>
          <w:szCs w:val="24"/>
        </w:rPr>
        <w:t>современные  технологии  поиска  новой  научной  информации;</w:t>
      </w:r>
    </w:p>
    <w:p w:rsidR="00EB0A5C" w:rsidRPr="00EB0A5C" w:rsidRDefault="00EB0A5C" w:rsidP="00EB0A5C">
      <w:pPr>
        <w:pStyle w:val="a7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B0A5C">
        <w:rPr>
          <w:rFonts w:ascii="Times New Roman" w:hAnsi="Times New Roman" w:cs="Times New Roman"/>
          <w:sz w:val="24"/>
          <w:szCs w:val="24"/>
        </w:rPr>
        <w:t>способы  сбора научных  данных, методов  обработки  и  анализа  информации,  мет</w:t>
      </w:r>
      <w:r w:rsidRPr="00EB0A5C">
        <w:rPr>
          <w:rFonts w:ascii="Times New Roman" w:hAnsi="Times New Roman" w:cs="Times New Roman"/>
          <w:sz w:val="24"/>
          <w:szCs w:val="24"/>
        </w:rPr>
        <w:t>о</w:t>
      </w:r>
      <w:r w:rsidRPr="00EB0A5C">
        <w:rPr>
          <w:rFonts w:ascii="Times New Roman" w:hAnsi="Times New Roman" w:cs="Times New Roman"/>
          <w:sz w:val="24"/>
          <w:szCs w:val="24"/>
        </w:rPr>
        <w:t xml:space="preserve">дов  оценки  репрезентативности  материала; </w:t>
      </w:r>
    </w:p>
    <w:p w:rsidR="00EB0A5C" w:rsidRPr="00EB0A5C" w:rsidRDefault="00EB0A5C" w:rsidP="00EB0A5C">
      <w:pPr>
        <w:pStyle w:val="a7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B0A5C">
        <w:rPr>
          <w:rFonts w:ascii="Times New Roman" w:hAnsi="Times New Roman" w:cs="Times New Roman"/>
          <w:sz w:val="24"/>
          <w:szCs w:val="24"/>
        </w:rPr>
        <w:t>статистические  методы  сравнения  данных,  определения  объема выборок при пр</w:t>
      </w:r>
      <w:r w:rsidRPr="00EB0A5C">
        <w:rPr>
          <w:rFonts w:ascii="Times New Roman" w:hAnsi="Times New Roman" w:cs="Times New Roman"/>
          <w:sz w:val="24"/>
          <w:szCs w:val="24"/>
        </w:rPr>
        <w:t>о</w:t>
      </w:r>
      <w:r w:rsidRPr="00EB0A5C">
        <w:rPr>
          <w:rFonts w:ascii="Times New Roman" w:hAnsi="Times New Roman" w:cs="Times New Roman"/>
          <w:sz w:val="24"/>
          <w:szCs w:val="24"/>
        </w:rPr>
        <w:t>ведении количественных исследований;</w:t>
      </w:r>
    </w:p>
    <w:p w:rsidR="00EB0A5C" w:rsidRPr="00EB0A5C" w:rsidRDefault="00EB0A5C" w:rsidP="00EB0A5C">
      <w:pPr>
        <w:pStyle w:val="a7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B0A5C">
        <w:rPr>
          <w:rFonts w:ascii="Times New Roman" w:hAnsi="Times New Roman" w:cs="Times New Roman"/>
          <w:sz w:val="24"/>
          <w:szCs w:val="24"/>
        </w:rPr>
        <w:t xml:space="preserve">способы  систематизации  и  интерпретации  полученных результатов; </w:t>
      </w:r>
    </w:p>
    <w:p w:rsidR="00EB0A5C" w:rsidRPr="00EB0A5C" w:rsidRDefault="00EB0A5C" w:rsidP="00EB0A5C">
      <w:pPr>
        <w:pStyle w:val="a7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B0A5C">
        <w:rPr>
          <w:rFonts w:ascii="Times New Roman" w:hAnsi="Times New Roman" w:cs="Times New Roman"/>
          <w:sz w:val="24"/>
          <w:szCs w:val="24"/>
        </w:rPr>
        <w:t>правила  оформления  и  представления результатов  исследования  к  оценке  в  фо</w:t>
      </w:r>
      <w:r w:rsidRPr="00EB0A5C">
        <w:rPr>
          <w:rFonts w:ascii="Times New Roman" w:hAnsi="Times New Roman" w:cs="Times New Roman"/>
          <w:sz w:val="24"/>
          <w:szCs w:val="24"/>
        </w:rPr>
        <w:t>р</w:t>
      </w:r>
      <w:r w:rsidRPr="00EB0A5C">
        <w:rPr>
          <w:rFonts w:ascii="Times New Roman" w:hAnsi="Times New Roman" w:cs="Times New Roman"/>
          <w:sz w:val="24"/>
          <w:szCs w:val="24"/>
        </w:rPr>
        <w:t>ме  реферата, аналитического  обзора,  отчётов,  публикаций,  публичных обсуждений, магистерской диссертации</w:t>
      </w:r>
      <w:r w:rsidR="001F6173">
        <w:rPr>
          <w:rFonts w:ascii="Times New Roman" w:hAnsi="Times New Roman" w:cs="Times New Roman"/>
          <w:sz w:val="24"/>
          <w:szCs w:val="24"/>
        </w:rPr>
        <w:t>;</w:t>
      </w:r>
    </w:p>
    <w:p w:rsidR="00EB0A5C" w:rsidRPr="00EB0A5C" w:rsidRDefault="00EB0A5C" w:rsidP="00EB0A5C">
      <w:pPr>
        <w:pStyle w:val="a7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B0A5C">
        <w:rPr>
          <w:rFonts w:ascii="Times New Roman" w:hAnsi="Times New Roman" w:cs="Times New Roman"/>
          <w:sz w:val="24"/>
          <w:szCs w:val="24"/>
        </w:rPr>
        <w:t>принципы организацию и управление научно-исследовательскими и научно-производственными и экспертно-аналитическими работами с использованием углу</w:t>
      </w:r>
      <w:r w:rsidRPr="00EB0A5C">
        <w:rPr>
          <w:rFonts w:ascii="Times New Roman" w:hAnsi="Times New Roman" w:cs="Times New Roman"/>
          <w:sz w:val="24"/>
          <w:szCs w:val="24"/>
        </w:rPr>
        <w:t>б</w:t>
      </w:r>
      <w:r w:rsidRPr="00EB0A5C">
        <w:rPr>
          <w:rFonts w:ascii="Times New Roman" w:hAnsi="Times New Roman" w:cs="Times New Roman"/>
          <w:sz w:val="24"/>
          <w:szCs w:val="24"/>
        </w:rPr>
        <w:t xml:space="preserve">ленных знаний в области управления природопользованием. </w:t>
      </w:r>
    </w:p>
    <w:p w:rsidR="00EB0A5C" w:rsidRPr="00EB0A5C" w:rsidRDefault="00EB0A5C" w:rsidP="00EB0A5C">
      <w:pPr>
        <w:pStyle w:val="a8"/>
        <w:spacing w:line="360" w:lineRule="auto"/>
        <w:ind w:firstLine="567"/>
        <w:jc w:val="both"/>
        <w:rPr>
          <w:b w:val="0"/>
          <w:i/>
          <w:sz w:val="24"/>
          <w:szCs w:val="24"/>
          <w:u w:val="single"/>
        </w:rPr>
      </w:pPr>
      <w:r w:rsidRPr="00EB0A5C">
        <w:rPr>
          <w:b w:val="0"/>
          <w:i/>
          <w:sz w:val="24"/>
          <w:szCs w:val="24"/>
          <w:u w:val="single"/>
        </w:rPr>
        <w:t xml:space="preserve">Уметь: </w:t>
      </w:r>
    </w:p>
    <w:p w:rsidR="00EB0A5C" w:rsidRPr="00EB0A5C" w:rsidRDefault="00EB0A5C" w:rsidP="00EB0A5C">
      <w:pPr>
        <w:pStyle w:val="a8"/>
        <w:numPr>
          <w:ilvl w:val="0"/>
          <w:numId w:val="4"/>
        </w:numPr>
        <w:spacing w:line="360" w:lineRule="auto"/>
        <w:jc w:val="both"/>
        <w:rPr>
          <w:b w:val="0"/>
          <w:sz w:val="24"/>
          <w:szCs w:val="24"/>
        </w:rPr>
      </w:pPr>
      <w:r w:rsidRPr="00EB0A5C">
        <w:rPr>
          <w:b w:val="0"/>
          <w:sz w:val="24"/>
          <w:szCs w:val="24"/>
        </w:rPr>
        <w:t>определять перспективные направления научных исследований;</w:t>
      </w:r>
    </w:p>
    <w:p w:rsidR="00EB0A5C" w:rsidRPr="00EB0A5C" w:rsidRDefault="00EB0A5C" w:rsidP="00EB0A5C">
      <w:pPr>
        <w:pStyle w:val="a8"/>
        <w:numPr>
          <w:ilvl w:val="0"/>
          <w:numId w:val="4"/>
        </w:numPr>
        <w:spacing w:line="360" w:lineRule="auto"/>
        <w:jc w:val="both"/>
        <w:rPr>
          <w:b w:val="0"/>
          <w:sz w:val="24"/>
          <w:szCs w:val="24"/>
        </w:rPr>
      </w:pPr>
      <w:r w:rsidRPr="00EB0A5C">
        <w:rPr>
          <w:b w:val="0"/>
          <w:sz w:val="24"/>
          <w:szCs w:val="24"/>
        </w:rPr>
        <w:t>определять цели, объект и предмет исследования, ставить задачи исследования и ра</w:t>
      </w:r>
      <w:r w:rsidRPr="00EB0A5C">
        <w:rPr>
          <w:b w:val="0"/>
          <w:sz w:val="24"/>
          <w:szCs w:val="24"/>
        </w:rPr>
        <w:t>з</w:t>
      </w:r>
      <w:r w:rsidRPr="00EB0A5C">
        <w:rPr>
          <w:b w:val="0"/>
          <w:sz w:val="24"/>
          <w:szCs w:val="24"/>
        </w:rPr>
        <w:t>рабатывать программу их решения; формулировать рабочие гипотезы;</w:t>
      </w:r>
    </w:p>
    <w:p w:rsidR="00EB0A5C" w:rsidRPr="00EB0A5C" w:rsidRDefault="00EB0A5C" w:rsidP="00EB0A5C">
      <w:pPr>
        <w:pStyle w:val="a8"/>
        <w:numPr>
          <w:ilvl w:val="0"/>
          <w:numId w:val="4"/>
        </w:numPr>
        <w:spacing w:line="360" w:lineRule="auto"/>
        <w:jc w:val="both"/>
        <w:rPr>
          <w:b w:val="0"/>
          <w:sz w:val="24"/>
          <w:szCs w:val="24"/>
        </w:rPr>
      </w:pPr>
      <w:r w:rsidRPr="00EB0A5C">
        <w:rPr>
          <w:b w:val="0"/>
          <w:sz w:val="24"/>
          <w:szCs w:val="24"/>
        </w:rPr>
        <w:t>планировать, организовывать и проводить научные исследования</w:t>
      </w:r>
      <w:r w:rsidR="001F6173">
        <w:rPr>
          <w:b w:val="0"/>
          <w:sz w:val="24"/>
          <w:szCs w:val="24"/>
        </w:rPr>
        <w:t>;</w:t>
      </w:r>
      <w:r w:rsidRPr="00EB0A5C">
        <w:rPr>
          <w:b w:val="0"/>
          <w:sz w:val="24"/>
          <w:szCs w:val="24"/>
        </w:rPr>
        <w:t xml:space="preserve"> </w:t>
      </w:r>
    </w:p>
    <w:p w:rsidR="00EB0A5C" w:rsidRPr="00EB0A5C" w:rsidRDefault="00EB0A5C" w:rsidP="00EB0A5C">
      <w:pPr>
        <w:pStyle w:val="a8"/>
        <w:numPr>
          <w:ilvl w:val="0"/>
          <w:numId w:val="4"/>
        </w:numPr>
        <w:spacing w:line="360" w:lineRule="auto"/>
        <w:jc w:val="both"/>
        <w:rPr>
          <w:b w:val="0"/>
          <w:sz w:val="24"/>
          <w:szCs w:val="24"/>
        </w:rPr>
      </w:pPr>
      <w:r w:rsidRPr="00EB0A5C">
        <w:rPr>
          <w:b w:val="0"/>
          <w:sz w:val="24"/>
          <w:szCs w:val="24"/>
        </w:rPr>
        <w:t>выявлять, формулировать проблему, на решение которой будет направлено предст</w:t>
      </w:r>
      <w:r w:rsidRPr="00EB0A5C">
        <w:rPr>
          <w:b w:val="0"/>
          <w:sz w:val="24"/>
          <w:szCs w:val="24"/>
        </w:rPr>
        <w:t>о</w:t>
      </w:r>
      <w:r w:rsidRPr="00EB0A5C">
        <w:rPr>
          <w:b w:val="0"/>
          <w:sz w:val="24"/>
          <w:szCs w:val="24"/>
        </w:rPr>
        <w:t xml:space="preserve">ящее научное исследование; </w:t>
      </w:r>
    </w:p>
    <w:p w:rsidR="00EB0A5C" w:rsidRPr="00EB0A5C" w:rsidRDefault="00EB0A5C" w:rsidP="00EB0A5C">
      <w:pPr>
        <w:pStyle w:val="a8"/>
        <w:numPr>
          <w:ilvl w:val="0"/>
          <w:numId w:val="4"/>
        </w:numPr>
        <w:spacing w:line="360" w:lineRule="auto"/>
        <w:rPr>
          <w:b w:val="0"/>
          <w:sz w:val="24"/>
          <w:szCs w:val="24"/>
        </w:rPr>
      </w:pPr>
      <w:r w:rsidRPr="00EB0A5C">
        <w:rPr>
          <w:b w:val="0"/>
          <w:sz w:val="24"/>
          <w:szCs w:val="24"/>
        </w:rPr>
        <w:t xml:space="preserve">приобретать новые знания, используя современные информационные технологии; </w:t>
      </w:r>
    </w:p>
    <w:p w:rsidR="00EB0A5C" w:rsidRPr="00EB0A5C" w:rsidRDefault="00EB0A5C" w:rsidP="00EB0A5C">
      <w:pPr>
        <w:pStyle w:val="a8"/>
        <w:numPr>
          <w:ilvl w:val="0"/>
          <w:numId w:val="4"/>
        </w:numPr>
        <w:spacing w:line="360" w:lineRule="auto"/>
        <w:rPr>
          <w:b w:val="0"/>
          <w:sz w:val="24"/>
          <w:szCs w:val="24"/>
        </w:rPr>
      </w:pPr>
      <w:r w:rsidRPr="00EB0A5C">
        <w:rPr>
          <w:b w:val="0"/>
          <w:sz w:val="24"/>
          <w:szCs w:val="24"/>
        </w:rPr>
        <w:t xml:space="preserve">обобщать и анализировать научно-техническую информацию; </w:t>
      </w:r>
    </w:p>
    <w:p w:rsidR="00EB0A5C" w:rsidRPr="00EB0A5C" w:rsidRDefault="00EB0A5C" w:rsidP="00EB0A5C">
      <w:pPr>
        <w:pStyle w:val="a8"/>
        <w:numPr>
          <w:ilvl w:val="0"/>
          <w:numId w:val="4"/>
        </w:numPr>
        <w:spacing w:line="360" w:lineRule="auto"/>
        <w:rPr>
          <w:b w:val="0"/>
          <w:sz w:val="24"/>
          <w:szCs w:val="24"/>
        </w:rPr>
      </w:pPr>
      <w:r w:rsidRPr="00EB0A5C">
        <w:rPr>
          <w:b w:val="0"/>
          <w:sz w:val="24"/>
          <w:szCs w:val="24"/>
        </w:rPr>
        <w:t xml:space="preserve">формировать суждения на основе фактов, полученных с использованием изучаемых методик; </w:t>
      </w:r>
    </w:p>
    <w:p w:rsidR="00EB0A5C" w:rsidRPr="00EB0A5C" w:rsidRDefault="00EB0A5C" w:rsidP="00EB0A5C">
      <w:pPr>
        <w:pStyle w:val="a8"/>
        <w:numPr>
          <w:ilvl w:val="0"/>
          <w:numId w:val="4"/>
        </w:numPr>
        <w:spacing w:line="360" w:lineRule="auto"/>
        <w:rPr>
          <w:b w:val="0"/>
          <w:sz w:val="24"/>
          <w:szCs w:val="24"/>
        </w:rPr>
      </w:pPr>
      <w:r w:rsidRPr="00EB0A5C">
        <w:rPr>
          <w:b w:val="0"/>
          <w:sz w:val="24"/>
          <w:szCs w:val="24"/>
        </w:rPr>
        <w:t>квалифицированно  применять  методологические  принципы  и методы научной де</w:t>
      </w:r>
      <w:r w:rsidRPr="00EB0A5C">
        <w:rPr>
          <w:b w:val="0"/>
          <w:sz w:val="24"/>
          <w:szCs w:val="24"/>
        </w:rPr>
        <w:t>я</w:t>
      </w:r>
      <w:r w:rsidRPr="00EB0A5C">
        <w:rPr>
          <w:b w:val="0"/>
          <w:sz w:val="24"/>
          <w:szCs w:val="24"/>
        </w:rPr>
        <w:t xml:space="preserve">тельности; определять методы исследования; </w:t>
      </w:r>
    </w:p>
    <w:p w:rsidR="00EB0A5C" w:rsidRPr="00EB0A5C" w:rsidRDefault="00EB0A5C" w:rsidP="00EB0A5C">
      <w:pPr>
        <w:pStyle w:val="a8"/>
        <w:numPr>
          <w:ilvl w:val="0"/>
          <w:numId w:val="4"/>
        </w:numPr>
        <w:spacing w:line="360" w:lineRule="auto"/>
        <w:rPr>
          <w:b w:val="0"/>
          <w:sz w:val="24"/>
          <w:szCs w:val="24"/>
        </w:rPr>
      </w:pPr>
      <w:r w:rsidRPr="00EB0A5C">
        <w:rPr>
          <w:b w:val="0"/>
          <w:sz w:val="24"/>
          <w:szCs w:val="24"/>
        </w:rPr>
        <w:t>использовать  экспериментальные  и  теоретические  методы исследования  в  профе</w:t>
      </w:r>
      <w:r w:rsidRPr="00EB0A5C">
        <w:rPr>
          <w:b w:val="0"/>
          <w:sz w:val="24"/>
          <w:szCs w:val="24"/>
        </w:rPr>
        <w:t>с</w:t>
      </w:r>
      <w:r w:rsidRPr="00EB0A5C">
        <w:rPr>
          <w:b w:val="0"/>
          <w:sz w:val="24"/>
          <w:szCs w:val="24"/>
        </w:rPr>
        <w:t>сиональной  деятельности; методы  оценки репрезентативности материала;</w:t>
      </w:r>
    </w:p>
    <w:p w:rsidR="00EB0A5C" w:rsidRPr="00EB0A5C" w:rsidRDefault="00EB0A5C" w:rsidP="00EB0A5C">
      <w:pPr>
        <w:pStyle w:val="a8"/>
        <w:numPr>
          <w:ilvl w:val="0"/>
          <w:numId w:val="4"/>
        </w:numPr>
        <w:spacing w:line="360" w:lineRule="auto"/>
        <w:rPr>
          <w:b w:val="0"/>
          <w:sz w:val="24"/>
          <w:szCs w:val="24"/>
        </w:rPr>
      </w:pPr>
      <w:r w:rsidRPr="00EB0A5C">
        <w:rPr>
          <w:b w:val="0"/>
          <w:sz w:val="24"/>
          <w:szCs w:val="24"/>
        </w:rPr>
        <w:lastRenderedPageBreak/>
        <w:t>обрабатывать  полученные  результаты  исследования, формулировать  выводы  и  практические рекоменда</w:t>
      </w:r>
      <w:r w:rsidR="001F6173">
        <w:rPr>
          <w:b w:val="0"/>
          <w:sz w:val="24"/>
          <w:szCs w:val="24"/>
        </w:rPr>
        <w:t>ции по результатам исследования.</w:t>
      </w:r>
    </w:p>
    <w:p w:rsidR="00EB0A5C" w:rsidRPr="00EB0A5C" w:rsidRDefault="00EB0A5C" w:rsidP="00EB0A5C">
      <w:pPr>
        <w:pStyle w:val="a8"/>
        <w:spacing w:line="360" w:lineRule="auto"/>
        <w:jc w:val="both"/>
        <w:rPr>
          <w:b w:val="0"/>
          <w:i/>
          <w:sz w:val="24"/>
          <w:szCs w:val="24"/>
          <w:u w:val="single"/>
        </w:rPr>
      </w:pPr>
      <w:r w:rsidRPr="00EB0A5C">
        <w:rPr>
          <w:b w:val="0"/>
          <w:i/>
          <w:sz w:val="24"/>
          <w:szCs w:val="24"/>
        </w:rPr>
        <w:t xml:space="preserve">       </w:t>
      </w:r>
      <w:r w:rsidRPr="00EB0A5C">
        <w:rPr>
          <w:b w:val="0"/>
          <w:i/>
          <w:sz w:val="24"/>
          <w:szCs w:val="24"/>
          <w:u w:val="single"/>
        </w:rPr>
        <w:t xml:space="preserve">Владеть навыками: </w:t>
      </w:r>
    </w:p>
    <w:p w:rsidR="00EB0A5C" w:rsidRPr="00EB0A5C" w:rsidRDefault="00EB0A5C" w:rsidP="00EB0A5C">
      <w:pPr>
        <w:pStyle w:val="0-DIV-12"/>
        <w:numPr>
          <w:ilvl w:val="0"/>
          <w:numId w:val="5"/>
        </w:numPr>
        <w:spacing w:line="360" w:lineRule="auto"/>
      </w:pPr>
      <w:r w:rsidRPr="00EB0A5C">
        <w:t>использования творческого потенциала в научной и профессиональной деятельности, совершенствования  своего  научно-исследовательского потенциала</w:t>
      </w:r>
      <w:r w:rsidR="001F6173">
        <w:t>;</w:t>
      </w:r>
    </w:p>
    <w:p w:rsidR="00EB0A5C" w:rsidRPr="00EB0A5C" w:rsidRDefault="00EB0A5C" w:rsidP="00EB0A5C">
      <w:pPr>
        <w:pStyle w:val="a8"/>
        <w:numPr>
          <w:ilvl w:val="0"/>
          <w:numId w:val="5"/>
        </w:numPr>
        <w:spacing w:line="360" w:lineRule="auto"/>
        <w:jc w:val="both"/>
        <w:rPr>
          <w:b w:val="0"/>
          <w:sz w:val="24"/>
          <w:szCs w:val="24"/>
        </w:rPr>
      </w:pPr>
      <w:r w:rsidRPr="00EB0A5C">
        <w:rPr>
          <w:b w:val="0"/>
          <w:sz w:val="24"/>
          <w:szCs w:val="24"/>
        </w:rPr>
        <w:t>использования  современных  методов  научного  исследования в предметной сфере; выбора методики исследования;</w:t>
      </w:r>
    </w:p>
    <w:p w:rsidR="00EB0A5C" w:rsidRPr="00EB0A5C" w:rsidRDefault="00EB0A5C" w:rsidP="00EB0A5C">
      <w:pPr>
        <w:pStyle w:val="a8"/>
        <w:numPr>
          <w:ilvl w:val="0"/>
          <w:numId w:val="5"/>
        </w:numPr>
        <w:spacing w:line="360" w:lineRule="auto"/>
        <w:jc w:val="both"/>
        <w:rPr>
          <w:b w:val="0"/>
          <w:sz w:val="24"/>
          <w:szCs w:val="24"/>
        </w:rPr>
      </w:pPr>
      <w:r w:rsidRPr="00EB0A5C">
        <w:rPr>
          <w:b w:val="0"/>
          <w:sz w:val="24"/>
          <w:szCs w:val="24"/>
        </w:rPr>
        <w:t>навыками работы с литературой с применением современных информационных те</w:t>
      </w:r>
      <w:r w:rsidRPr="00EB0A5C">
        <w:rPr>
          <w:b w:val="0"/>
          <w:sz w:val="24"/>
          <w:szCs w:val="24"/>
        </w:rPr>
        <w:t>х</w:t>
      </w:r>
      <w:r w:rsidRPr="00EB0A5C">
        <w:rPr>
          <w:b w:val="0"/>
          <w:sz w:val="24"/>
          <w:szCs w:val="24"/>
        </w:rPr>
        <w:t>нологий; навыками совершенствования и развития своего научного потенциала.</w:t>
      </w:r>
    </w:p>
    <w:p w:rsidR="00EB0A5C" w:rsidRPr="00EB0A5C" w:rsidRDefault="00EB0A5C" w:rsidP="00EB0A5C">
      <w:pPr>
        <w:pStyle w:val="a8"/>
        <w:numPr>
          <w:ilvl w:val="0"/>
          <w:numId w:val="5"/>
        </w:numPr>
        <w:spacing w:line="360" w:lineRule="auto"/>
        <w:ind w:left="714" w:hanging="357"/>
        <w:jc w:val="both"/>
        <w:rPr>
          <w:b w:val="0"/>
          <w:sz w:val="24"/>
          <w:szCs w:val="24"/>
        </w:rPr>
      </w:pPr>
      <w:r w:rsidRPr="00EB0A5C">
        <w:rPr>
          <w:b w:val="0"/>
          <w:sz w:val="24"/>
          <w:szCs w:val="24"/>
        </w:rPr>
        <w:t xml:space="preserve">реферирования научных трудов; </w:t>
      </w:r>
    </w:p>
    <w:p w:rsidR="00EB0A5C" w:rsidRPr="00EB0A5C" w:rsidRDefault="00EB0A5C" w:rsidP="00EB0A5C">
      <w:pPr>
        <w:pStyle w:val="a7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B0A5C">
        <w:rPr>
          <w:rFonts w:ascii="Times New Roman" w:hAnsi="Times New Roman" w:cs="Times New Roman"/>
          <w:sz w:val="24"/>
          <w:szCs w:val="24"/>
        </w:rPr>
        <w:t>составления  аналитических обзоров накопленных сведений в мировой науке и прои</w:t>
      </w:r>
      <w:r w:rsidRPr="00EB0A5C">
        <w:rPr>
          <w:rFonts w:ascii="Times New Roman" w:hAnsi="Times New Roman" w:cs="Times New Roman"/>
          <w:sz w:val="24"/>
          <w:szCs w:val="24"/>
        </w:rPr>
        <w:t>з</w:t>
      </w:r>
      <w:r w:rsidRPr="00EB0A5C">
        <w:rPr>
          <w:rFonts w:ascii="Times New Roman" w:hAnsi="Times New Roman" w:cs="Times New Roman"/>
          <w:sz w:val="24"/>
          <w:szCs w:val="24"/>
        </w:rPr>
        <w:t>водственной деятельности</w:t>
      </w:r>
      <w:r w:rsidR="001F6173">
        <w:rPr>
          <w:rFonts w:ascii="Times New Roman" w:hAnsi="Times New Roman" w:cs="Times New Roman"/>
          <w:sz w:val="24"/>
          <w:szCs w:val="24"/>
        </w:rPr>
        <w:t>;</w:t>
      </w:r>
      <w:r w:rsidRPr="00EB0A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A5C" w:rsidRPr="00EB0A5C" w:rsidRDefault="00EB0A5C" w:rsidP="00EB0A5C">
      <w:pPr>
        <w:pStyle w:val="a8"/>
        <w:numPr>
          <w:ilvl w:val="0"/>
          <w:numId w:val="5"/>
        </w:numPr>
        <w:spacing w:line="360" w:lineRule="auto"/>
        <w:ind w:left="714" w:hanging="357"/>
        <w:jc w:val="both"/>
        <w:rPr>
          <w:b w:val="0"/>
          <w:sz w:val="24"/>
          <w:szCs w:val="24"/>
        </w:rPr>
      </w:pPr>
      <w:r w:rsidRPr="00EB0A5C">
        <w:rPr>
          <w:b w:val="0"/>
          <w:sz w:val="24"/>
          <w:szCs w:val="24"/>
        </w:rPr>
        <w:t>получения  и  интерпретации  социально-экологической, социально-этической  и</w:t>
      </w:r>
      <w:r w:rsidRPr="00EB0A5C">
        <w:rPr>
          <w:b w:val="0"/>
          <w:sz w:val="24"/>
          <w:szCs w:val="24"/>
        </w:rPr>
        <w:t>н</w:t>
      </w:r>
      <w:r w:rsidRPr="00EB0A5C">
        <w:rPr>
          <w:b w:val="0"/>
          <w:sz w:val="24"/>
          <w:szCs w:val="24"/>
        </w:rPr>
        <w:t xml:space="preserve">формации  в  контексте  научных исследований; </w:t>
      </w:r>
    </w:p>
    <w:p w:rsidR="00EB0A5C" w:rsidRPr="00EB0A5C" w:rsidRDefault="00EB0A5C" w:rsidP="00EB0A5C">
      <w:pPr>
        <w:pStyle w:val="a8"/>
        <w:numPr>
          <w:ilvl w:val="0"/>
          <w:numId w:val="5"/>
        </w:numPr>
        <w:spacing w:line="360" w:lineRule="auto"/>
        <w:jc w:val="both"/>
        <w:rPr>
          <w:b w:val="0"/>
          <w:sz w:val="24"/>
          <w:szCs w:val="24"/>
        </w:rPr>
      </w:pPr>
      <w:r w:rsidRPr="00EB0A5C">
        <w:rPr>
          <w:b w:val="0"/>
          <w:sz w:val="24"/>
          <w:szCs w:val="24"/>
        </w:rPr>
        <w:t xml:space="preserve">методикой и методологией проведения собственных научных исследований в области экологии и природопользования в профессиональной сфере; </w:t>
      </w:r>
    </w:p>
    <w:p w:rsidR="00EB0A5C" w:rsidRPr="00EB0A5C" w:rsidRDefault="00EB0A5C" w:rsidP="00EB0A5C">
      <w:pPr>
        <w:pStyle w:val="a7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B0A5C">
        <w:rPr>
          <w:rFonts w:ascii="Times New Roman" w:hAnsi="Times New Roman" w:cs="Times New Roman"/>
          <w:sz w:val="24"/>
          <w:szCs w:val="24"/>
        </w:rPr>
        <w:t xml:space="preserve">навыками порождать новые идеи (креативность); </w:t>
      </w:r>
    </w:p>
    <w:p w:rsidR="00EB0A5C" w:rsidRPr="00EB0A5C" w:rsidRDefault="00EB0A5C" w:rsidP="00EB0A5C">
      <w:pPr>
        <w:pStyle w:val="a8"/>
        <w:numPr>
          <w:ilvl w:val="0"/>
          <w:numId w:val="5"/>
        </w:numPr>
        <w:spacing w:line="360" w:lineRule="auto"/>
        <w:jc w:val="both"/>
        <w:rPr>
          <w:b w:val="0"/>
          <w:sz w:val="24"/>
          <w:szCs w:val="24"/>
        </w:rPr>
      </w:pPr>
      <w:r w:rsidRPr="00EB0A5C">
        <w:rPr>
          <w:b w:val="0"/>
          <w:sz w:val="24"/>
          <w:szCs w:val="24"/>
        </w:rPr>
        <w:t>навыками работы в научном коллективе и организации и проведения самостоятел</w:t>
      </w:r>
      <w:r w:rsidRPr="00EB0A5C">
        <w:rPr>
          <w:b w:val="0"/>
          <w:sz w:val="24"/>
          <w:szCs w:val="24"/>
        </w:rPr>
        <w:t>ь</w:t>
      </w:r>
      <w:r w:rsidRPr="00EB0A5C">
        <w:rPr>
          <w:b w:val="0"/>
          <w:sz w:val="24"/>
          <w:szCs w:val="24"/>
        </w:rPr>
        <w:t>ных научных исследований;</w:t>
      </w:r>
    </w:p>
    <w:p w:rsidR="00EB0A5C" w:rsidRPr="00EB0A5C" w:rsidRDefault="00EB0A5C" w:rsidP="00EB0A5C">
      <w:pPr>
        <w:pStyle w:val="a7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B0A5C">
        <w:rPr>
          <w:rFonts w:ascii="Times New Roman" w:hAnsi="Times New Roman" w:cs="Times New Roman"/>
          <w:sz w:val="24"/>
          <w:szCs w:val="24"/>
        </w:rPr>
        <w:t>навыком обрабатывать  полученные  результаты  исследования, формулировать  в</w:t>
      </w:r>
      <w:r w:rsidRPr="00EB0A5C">
        <w:rPr>
          <w:rFonts w:ascii="Times New Roman" w:hAnsi="Times New Roman" w:cs="Times New Roman"/>
          <w:sz w:val="24"/>
          <w:szCs w:val="24"/>
        </w:rPr>
        <w:t>ы</w:t>
      </w:r>
      <w:r w:rsidRPr="00EB0A5C">
        <w:rPr>
          <w:rFonts w:ascii="Times New Roman" w:hAnsi="Times New Roman" w:cs="Times New Roman"/>
          <w:sz w:val="24"/>
          <w:szCs w:val="24"/>
        </w:rPr>
        <w:t>воды  и  практические рекомендации по результатам исследования</w:t>
      </w:r>
      <w:proofErr w:type="gramStart"/>
      <w:r w:rsidR="001F6173">
        <w:rPr>
          <w:rFonts w:ascii="Times New Roman" w:hAnsi="Times New Roman" w:cs="Times New Roman"/>
          <w:sz w:val="24"/>
          <w:szCs w:val="24"/>
        </w:rPr>
        <w:t>;</w:t>
      </w:r>
      <w:r w:rsidRPr="00EB0A5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B0A5C" w:rsidRPr="00EB0A5C" w:rsidRDefault="00EB0A5C" w:rsidP="00EB0A5C">
      <w:pPr>
        <w:pStyle w:val="a7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B0A5C">
        <w:rPr>
          <w:rFonts w:ascii="Times New Roman" w:hAnsi="Times New Roman" w:cs="Times New Roman"/>
          <w:sz w:val="24"/>
          <w:szCs w:val="24"/>
        </w:rPr>
        <w:t>Навыками организаци</w:t>
      </w:r>
      <w:r w:rsidRPr="00EB0A5C">
        <w:rPr>
          <w:rFonts w:ascii="Times New Roman" w:hAnsi="Times New Roman" w:cs="Times New Roman"/>
          <w:b/>
          <w:sz w:val="24"/>
          <w:szCs w:val="24"/>
        </w:rPr>
        <w:t>и</w:t>
      </w:r>
      <w:r w:rsidRPr="00EB0A5C">
        <w:rPr>
          <w:rFonts w:ascii="Times New Roman" w:hAnsi="Times New Roman" w:cs="Times New Roman"/>
          <w:sz w:val="24"/>
          <w:szCs w:val="24"/>
        </w:rPr>
        <w:t xml:space="preserve"> и управлени</w:t>
      </w:r>
      <w:r w:rsidRPr="00EB0A5C">
        <w:rPr>
          <w:rFonts w:ascii="Times New Roman" w:hAnsi="Times New Roman" w:cs="Times New Roman"/>
          <w:b/>
          <w:sz w:val="24"/>
          <w:szCs w:val="24"/>
        </w:rPr>
        <w:t>я</w:t>
      </w:r>
      <w:r w:rsidRPr="00EB0A5C">
        <w:rPr>
          <w:rFonts w:ascii="Times New Roman" w:hAnsi="Times New Roman" w:cs="Times New Roman"/>
          <w:sz w:val="24"/>
          <w:szCs w:val="24"/>
        </w:rPr>
        <w:t xml:space="preserve"> научно-исследовательскими и научно-производственными и экспертно-аналитическими работами с использованием углу</w:t>
      </w:r>
      <w:r w:rsidRPr="00EB0A5C">
        <w:rPr>
          <w:rFonts w:ascii="Times New Roman" w:hAnsi="Times New Roman" w:cs="Times New Roman"/>
          <w:sz w:val="24"/>
          <w:szCs w:val="24"/>
        </w:rPr>
        <w:t>б</w:t>
      </w:r>
      <w:r w:rsidRPr="00EB0A5C">
        <w:rPr>
          <w:rFonts w:ascii="Times New Roman" w:hAnsi="Times New Roman" w:cs="Times New Roman"/>
          <w:sz w:val="24"/>
          <w:szCs w:val="24"/>
        </w:rPr>
        <w:t>ленных знаний в области управления природопользованием.</w:t>
      </w:r>
    </w:p>
    <w:p w:rsidR="00A610CD" w:rsidRPr="00EB0A5C" w:rsidRDefault="00A610CD" w:rsidP="00EB0A5C">
      <w:pPr>
        <w:pStyle w:val="0-DIV-12"/>
        <w:spacing w:line="360" w:lineRule="auto"/>
        <w:rPr>
          <w:b/>
        </w:rPr>
      </w:pPr>
      <w:r w:rsidRPr="00EB0A5C">
        <w:rPr>
          <w:b/>
        </w:rPr>
        <w:t xml:space="preserve">Структура и содержание практики </w:t>
      </w:r>
    </w:p>
    <w:p w:rsidR="00243F89" w:rsidRPr="00EB0A5C" w:rsidRDefault="00243F89" w:rsidP="00EB0A5C">
      <w:pPr>
        <w:pStyle w:val="Bodytext40"/>
        <w:shd w:val="clear" w:color="auto" w:fill="auto"/>
        <w:tabs>
          <w:tab w:val="right" w:leader="underscore" w:pos="2986"/>
        </w:tabs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EB0A5C">
        <w:rPr>
          <w:rFonts w:ascii="Times New Roman" w:hAnsi="Times New Roman" w:cs="Times New Roman"/>
          <w:sz w:val="24"/>
          <w:szCs w:val="24"/>
        </w:rPr>
        <w:t xml:space="preserve">Общая трудоемкость преддипломной практики составляет 24 </w:t>
      </w:r>
      <w:proofErr w:type="gramStart"/>
      <w:r w:rsidRPr="00EB0A5C">
        <w:rPr>
          <w:rFonts w:ascii="Times New Roman" w:hAnsi="Times New Roman" w:cs="Times New Roman"/>
          <w:sz w:val="24"/>
          <w:szCs w:val="24"/>
        </w:rPr>
        <w:t>за</w:t>
      </w:r>
      <w:r w:rsidRPr="00EB0A5C">
        <w:rPr>
          <w:rFonts w:ascii="Times New Roman" w:hAnsi="Times New Roman" w:cs="Times New Roman"/>
          <w:sz w:val="24"/>
          <w:szCs w:val="24"/>
        </w:rPr>
        <w:softHyphen/>
        <w:t>четных</w:t>
      </w:r>
      <w:proofErr w:type="gramEnd"/>
      <w:r w:rsidRPr="00EB0A5C">
        <w:rPr>
          <w:rFonts w:ascii="Times New Roman" w:hAnsi="Times New Roman" w:cs="Times New Roman"/>
          <w:sz w:val="24"/>
          <w:szCs w:val="24"/>
        </w:rPr>
        <w:t xml:space="preserve">  единицы,  52  нед</w:t>
      </w:r>
      <w:r w:rsidRPr="00EB0A5C">
        <w:rPr>
          <w:rFonts w:ascii="Times New Roman" w:hAnsi="Times New Roman" w:cs="Times New Roman"/>
          <w:sz w:val="24"/>
          <w:szCs w:val="24"/>
        </w:rPr>
        <w:t>е</w:t>
      </w:r>
      <w:r w:rsidRPr="00EB0A5C">
        <w:rPr>
          <w:rFonts w:ascii="Times New Roman" w:hAnsi="Times New Roman" w:cs="Times New Roman"/>
          <w:sz w:val="24"/>
          <w:szCs w:val="24"/>
        </w:rPr>
        <w:t>ли.</w:t>
      </w:r>
    </w:p>
    <w:p w:rsidR="00A610CD" w:rsidRPr="00EB0A5C" w:rsidRDefault="00A610CD" w:rsidP="00EB0A5C">
      <w:pPr>
        <w:spacing w:line="360" w:lineRule="auto"/>
        <w:ind w:firstLine="567"/>
        <w:rPr>
          <w:b/>
        </w:rPr>
      </w:pPr>
      <w:r w:rsidRPr="00EB0A5C">
        <w:rPr>
          <w:b/>
        </w:rPr>
        <w:t xml:space="preserve">Разделы (этапы) практики: </w:t>
      </w:r>
    </w:p>
    <w:p w:rsidR="00A610CD" w:rsidRPr="00EB0A5C" w:rsidRDefault="00A610CD" w:rsidP="00EB0A5C">
      <w:pPr>
        <w:spacing w:line="360" w:lineRule="auto"/>
      </w:pPr>
      <w:r w:rsidRPr="00EB0A5C">
        <w:t xml:space="preserve">Раздел 1.  </w:t>
      </w:r>
      <w:r w:rsidR="00243F89" w:rsidRPr="00EB0A5C">
        <w:t>Планирование научно-исследовательской работы</w:t>
      </w:r>
      <w:r w:rsidRPr="00EB0A5C">
        <w:t xml:space="preserve">. </w:t>
      </w:r>
    </w:p>
    <w:p w:rsidR="00A610CD" w:rsidRPr="00EB0A5C" w:rsidRDefault="00A610CD" w:rsidP="00EB0A5C">
      <w:pPr>
        <w:spacing w:line="360" w:lineRule="auto"/>
      </w:pPr>
      <w:r w:rsidRPr="00EB0A5C">
        <w:t xml:space="preserve">Раздел 2.  </w:t>
      </w:r>
      <w:r w:rsidR="00243F89" w:rsidRPr="00EB0A5C">
        <w:t>Проведение научно-исследовательской работы</w:t>
      </w:r>
      <w:r w:rsidRPr="00EB0A5C">
        <w:t>.</w:t>
      </w:r>
    </w:p>
    <w:p w:rsidR="00A610CD" w:rsidRPr="00EB0A5C" w:rsidRDefault="00A610CD" w:rsidP="00EB0A5C">
      <w:pPr>
        <w:tabs>
          <w:tab w:val="left" w:pos="643"/>
        </w:tabs>
        <w:spacing w:line="360" w:lineRule="auto"/>
        <w:rPr>
          <w:bCs/>
        </w:rPr>
      </w:pPr>
      <w:r w:rsidRPr="00EB0A5C">
        <w:rPr>
          <w:bCs/>
        </w:rPr>
        <w:t xml:space="preserve">Раздел 3. </w:t>
      </w:r>
      <w:r w:rsidR="00243F89" w:rsidRPr="00EB0A5C">
        <w:t xml:space="preserve">Составление отчета о научно-исследовательской работе (1,2,3 семестры). </w:t>
      </w:r>
    </w:p>
    <w:p w:rsidR="00243F89" w:rsidRPr="00EB0A5C" w:rsidRDefault="00243F89" w:rsidP="00EB0A5C">
      <w:pPr>
        <w:pStyle w:val="0-DIV-12"/>
        <w:spacing w:line="360" w:lineRule="auto"/>
        <w:rPr>
          <w:b/>
          <w:bCs/>
          <w:color w:val="000000"/>
        </w:rPr>
      </w:pPr>
    </w:p>
    <w:sectPr w:rsidR="00243F89" w:rsidRPr="00EB0A5C" w:rsidSect="002B7E82">
      <w:foot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218" w:rsidRDefault="00A91218" w:rsidP="004C2EB5">
      <w:r>
        <w:separator/>
      </w:r>
    </w:p>
  </w:endnote>
  <w:endnote w:type="continuationSeparator" w:id="0">
    <w:p w:rsidR="00A91218" w:rsidRDefault="00A91218" w:rsidP="004C2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9610"/>
      <w:docPartObj>
        <w:docPartGallery w:val="Page Numbers (Bottom of Page)"/>
        <w:docPartUnique/>
      </w:docPartObj>
    </w:sdtPr>
    <w:sdtEndPr/>
    <w:sdtContent>
      <w:p w:rsidR="0051640C" w:rsidRDefault="00006431">
        <w:pPr>
          <w:pStyle w:val="aa"/>
          <w:jc w:val="center"/>
        </w:pPr>
        <w:r>
          <w:fldChar w:fldCharType="begin"/>
        </w:r>
        <w:r w:rsidR="004D29DD">
          <w:instrText xml:space="preserve"> PAGE   \* MERGEFORMAT </w:instrText>
        </w:r>
        <w:r>
          <w:fldChar w:fldCharType="separate"/>
        </w:r>
        <w:r w:rsidR="007607F1">
          <w:rPr>
            <w:noProof/>
          </w:rPr>
          <w:t>2</w:t>
        </w:r>
        <w:r>
          <w:fldChar w:fldCharType="end"/>
        </w:r>
      </w:p>
    </w:sdtContent>
  </w:sdt>
  <w:p w:rsidR="0051640C" w:rsidRDefault="00A9121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7564"/>
      <w:docPartObj>
        <w:docPartGallery w:val="Page Numbers (Bottom of Page)"/>
        <w:docPartUnique/>
      </w:docPartObj>
    </w:sdtPr>
    <w:sdtEndPr/>
    <w:sdtContent>
      <w:p w:rsidR="006D4964" w:rsidRDefault="00A9121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07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4964" w:rsidRDefault="006D496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218" w:rsidRDefault="00A91218" w:rsidP="004C2EB5">
      <w:r>
        <w:separator/>
      </w:r>
    </w:p>
  </w:footnote>
  <w:footnote w:type="continuationSeparator" w:id="0">
    <w:p w:rsidR="00A91218" w:rsidRDefault="00A91218" w:rsidP="004C2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7F29"/>
    <w:multiLevelType w:val="hybridMultilevel"/>
    <w:tmpl w:val="12D28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C1659"/>
    <w:multiLevelType w:val="hybridMultilevel"/>
    <w:tmpl w:val="FACAB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00660"/>
    <w:multiLevelType w:val="hybridMultilevel"/>
    <w:tmpl w:val="7708D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793DF4"/>
    <w:multiLevelType w:val="hybridMultilevel"/>
    <w:tmpl w:val="D62A8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56707F"/>
    <w:multiLevelType w:val="hybridMultilevel"/>
    <w:tmpl w:val="FFD09A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10CD"/>
    <w:rsid w:val="00006431"/>
    <w:rsid w:val="001F6173"/>
    <w:rsid w:val="00243F89"/>
    <w:rsid w:val="002B7E82"/>
    <w:rsid w:val="003F223C"/>
    <w:rsid w:val="00483B0D"/>
    <w:rsid w:val="004C2EB5"/>
    <w:rsid w:val="004D29DD"/>
    <w:rsid w:val="004D561E"/>
    <w:rsid w:val="00593154"/>
    <w:rsid w:val="0069576F"/>
    <w:rsid w:val="006A0781"/>
    <w:rsid w:val="006D4964"/>
    <w:rsid w:val="007607F1"/>
    <w:rsid w:val="00760EBA"/>
    <w:rsid w:val="007E47DD"/>
    <w:rsid w:val="008F1D47"/>
    <w:rsid w:val="009D10E7"/>
    <w:rsid w:val="00A610CD"/>
    <w:rsid w:val="00A91218"/>
    <w:rsid w:val="00C14FA0"/>
    <w:rsid w:val="00C679CA"/>
    <w:rsid w:val="00C85503"/>
    <w:rsid w:val="00CD1E5C"/>
    <w:rsid w:val="00D22948"/>
    <w:rsid w:val="00D772CB"/>
    <w:rsid w:val="00EB0A5C"/>
    <w:rsid w:val="00EC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-DIV-12">
    <w:name w:val="0-DIV-12"/>
    <w:basedOn w:val="a"/>
    <w:rsid w:val="00A610CD"/>
    <w:pPr>
      <w:widowControl w:val="0"/>
      <w:spacing w:line="312" w:lineRule="auto"/>
      <w:jc w:val="both"/>
    </w:pPr>
    <w:rPr>
      <w:lang w:eastAsia="ar-SA"/>
    </w:rPr>
  </w:style>
  <w:style w:type="paragraph" w:styleId="a3">
    <w:name w:val="Plain Text"/>
    <w:basedOn w:val="a"/>
    <w:link w:val="a4"/>
    <w:uiPriority w:val="99"/>
    <w:rsid w:val="00A610CD"/>
    <w:rPr>
      <w:rFonts w:ascii="Courier New" w:hAnsi="Courier New" w:cs="Courier New"/>
      <w:sz w:val="20"/>
      <w:szCs w:val="20"/>
      <w:lang w:eastAsia="zh-CN"/>
    </w:rPr>
  </w:style>
  <w:style w:type="character" w:customStyle="1" w:styleId="a4">
    <w:name w:val="Текст Знак"/>
    <w:basedOn w:val="a0"/>
    <w:link w:val="a3"/>
    <w:uiPriority w:val="99"/>
    <w:rsid w:val="00A610CD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IV-10">
    <w:name w:val="DIV-10"/>
    <w:basedOn w:val="a"/>
    <w:uiPriority w:val="99"/>
    <w:rsid w:val="00A610CD"/>
    <w:pPr>
      <w:widowControl w:val="0"/>
      <w:ind w:firstLine="567"/>
      <w:jc w:val="both"/>
    </w:pPr>
    <w:rPr>
      <w:sz w:val="20"/>
      <w:szCs w:val="20"/>
      <w:lang w:eastAsia="zh-CN"/>
    </w:rPr>
  </w:style>
  <w:style w:type="paragraph" w:customStyle="1" w:styleId="DIV-12">
    <w:name w:val="DIV-12"/>
    <w:basedOn w:val="a"/>
    <w:rsid w:val="00A610CD"/>
    <w:pPr>
      <w:widowControl w:val="0"/>
      <w:spacing w:line="312" w:lineRule="auto"/>
      <w:ind w:firstLine="567"/>
      <w:jc w:val="both"/>
    </w:pPr>
  </w:style>
  <w:style w:type="paragraph" w:styleId="a5">
    <w:name w:val="Title"/>
    <w:basedOn w:val="a"/>
    <w:link w:val="a6"/>
    <w:uiPriority w:val="99"/>
    <w:qFormat/>
    <w:rsid w:val="00A610CD"/>
    <w:pPr>
      <w:jc w:val="center"/>
    </w:pPr>
    <w:rPr>
      <w:sz w:val="28"/>
      <w:szCs w:val="28"/>
      <w:lang w:val="en-US"/>
    </w:rPr>
  </w:style>
  <w:style w:type="character" w:customStyle="1" w:styleId="a6">
    <w:name w:val="Название Знак"/>
    <w:basedOn w:val="a0"/>
    <w:link w:val="a5"/>
    <w:uiPriority w:val="99"/>
    <w:rsid w:val="00A610CD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7">
    <w:name w:val="List Paragraph"/>
    <w:basedOn w:val="a"/>
    <w:uiPriority w:val="34"/>
    <w:qFormat/>
    <w:rsid w:val="00A610CD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a8">
    <w:name w:val="Îáû÷íûé"/>
    <w:rsid w:val="00A610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Bodytext4">
    <w:name w:val="Body text (4)_"/>
    <w:link w:val="Bodytext40"/>
    <w:rsid w:val="00A610CD"/>
    <w:rPr>
      <w:shd w:val="clear" w:color="auto" w:fill="FFFFFF"/>
    </w:rPr>
  </w:style>
  <w:style w:type="paragraph" w:customStyle="1" w:styleId="Bodytext40">
    <w:name w:val="Body text (4)"/>
    <w:basedOn w:val="a"/>
    <w:link w:val="Bodytext4"/>
    <w:rsid w:val="00A610CD"/>
    <w:pPr>
      <w:widowControl w:val="0"/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rsid w:val="00A610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A610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61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7E47DD"/>
    <w:pPr>
      <w:widowControl w:val="0"/>
      <w:spacing w:after="0" w:line="62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6D49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D49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830</Words>
  <Characters>4734</Characters>
  <Application>Microsoft Office Word</Application>
  <DocSecurity>0</DocSecurity>
  <Lines>39</Lines>
  <Paragraphs>11</Paragraphs>
  <ScaleCrop>false</ScaleCrop>
  <Company>Melkosoft</Company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Елена Леонидовна Рохлова</cp:lastModifiedBy>
  <cp:revision>16</cp:revision>
  <dcterms:created xsi:type="dcterms:W3CDTF">2018-03-21T12:42:00Z</dcterms:created>
  <dcterms:modified xsi:type="dcterms:W3CDTF">2018-05-17T10:13:00Z</dcterms:modified>
</cp:coreProperties>
</file>