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A5" w:rsidRPr="00AD462E" w:rsidRDefault="00785CA5" w:rsidP="00AD462E">
      <w:pPr>
        <w:jc w:val="center"/>
        <w:rPr>
          <w:b/>
        </w:rPr>
      </w:pPr>
      <w:r w:rsidRPr="00AD462E">
        <w:rPr>
          <w:b/>
        </w:rPr>
        <w:t>Аннотация к рабочей программе дисциплины</w:t>
      </w:r>
    </w:p>
    <w:p w:rsidR="00785CA5" w:rsidRPr="00AD462E" w:rsidRDefault="00785CA5" w:rsidP="00AD462E">
      <w:pPr>
        <w:jc w:val="center"/>
        <w:rPr>
          <w:b/>
          <w:bCs/>
        </w:rPr>
      </w:pPr>
      <w:r w:rsidRPr="00AD462E">
        <w:rPr>
          <w:b/>
          <w:bCs/>
        </w:rPr>
        <w:t>«МЕТОДОЛОГИЯ И МЕТОДЫ НАУЧНОГО ИССЛЕДОВАНИЯ»</w:t>
      </w:r>
    </w:p>
    <w:p w:rsidR="00785CA5" w:rsidRPr="00AD462E" w:rsidRDefault="00785CA5" w:rsidP="00AD462E">
      <w:pPr>
        <w:jc w:val="center"/>
        <w:rPr>
          <w:b/>
        </w:rPr>
      </w:pPr>
      <w:r w:rsidRPr="00AD462E">
        <w:rPr>
          <w:bCs/>
        </w:rPr>
        <w:t xml:space="preserve">Направление подготовки </w:t>
      </w:r>
      <w:r w:rsidRPr="00AD462E">
        <w:t xml:space="preserve">– </w:t>
      </w:r>
      <w:r>
        <w:rPr>
          <w:b/>
        </w:rPr>
        <w:t>45.04.01 – Филология</w:t>
      </w:r>
    </w:p>
    <w:p w:rsidR="00785CA5" w:rsidRPr="00AD462E" w:rsidRDefault="00785CA5" w:rsidP="00AD462E">
      <w:pPr>
        <w:jc w:val="center"/>
        <w:rPr>
          <w:b/>
        </w:rPr>
      </w:pPr>
      <w:r w:rsidRPr="00AD462E">
        <w:t xml:space="preserve">Направленность (профиль) – </w:t>
      </w:r>
      <w:r w:rsidRPr="00AD462E">
        <w:rPr>
          <w:b/>
        </w:rPr>
        <w:t>Литературное образование</w:t>
      </w:r>
    </w:p>
    <w:p w:rsidR="00785CA5" w:rsidRPr="00AD462E" w:rsidRDefault="00785CA5" w:rsidP="00AD462E">
      <w:pPr>
        <w:jc w:val="center"/>
        <w:rPr>
          <w:b/>
        </w:rPr>
      </w:pPr>
      <w:r w:rsidRPr="00AD462E">
        <w:t xml:space="preserve">Квалификация выпускника - </w:t>
      </w:r>
      <w:r w:rsidRPr="00AD462E">
        <w:rPr>
          <w:b/>
        </w:rPr>
        <w:t>магистр</w:t>
      </w:r>
    </w:p>
    <w:p w:rsidR="00785CA5" w:rsidRPr="00AD462E" w:rsidRDefault="00785CA5" w:rsidP="00AD462E">
      <w:pPr>
        <w:jc w:val="center"/>
      </w:pPr>
    </w:p>
    <w:p w:rsidR="00785CA5" w:rsidRPr="00AD462E" w:rsidRDefault="00785CA5" w:rsidP="00AD462E">
      <w:pPr>
        <w:tabs>
          <w:tab w:val="clear" w:pos="708"/>
        </w:tabs>
        <w:jc w:val="both"/>
      </w:pPr>
      <w:r w:rsidRPr="00D86733">
        <w:rPr>
          <w:b/>
        </w:rPr>
        <w:t>Цель дисциплины</w:t>
      </w:r>
      <w:r w:rsidRPr="00AD462E">
        <w:t xml:space="preserve"> «Методология и методы научного исследования»</w:t>
      </w:r>
      <w:bookmarkStart w:id="0" w:name="_GoBack"/>
      <w:bookmarkEnd w:id="0"/>
      <w:r>
        <w:t xml:space="preserve"> – </w:t>
      </w:r>
      <w:r w:rsidRPr="00AD462E">
        <w:t xml:space="preserve">формирование целостного представления о специфике научного знания, а также навыков научно-исследовательской деятельности для создания концепции магистерской диссертации и ее реализации в процессе самостоятельного исследования. </w:t>
      </w:r>
    </w:p>
    <w:p w:rsidR="00785CA5" w:rsidRPr="00AD462E" w:rsidRDefault="00785CA5" w:rsidP="00AD462E">
      <w:pPr>
        <w:pStyle w:val="NormalWeb"/>
        <w:spacing w:before="0" w:after="0"/>
        <w:jc w:val="both"/>
        <w:rPr>
          <w:color w:val="000000"/>
        </w:rPr>
      </w:pPr>
    </w:p>
    <w:p w:rsidR="00785CA5" w:rsidRPr="00AD462E" w:rsidRDefault="00785CA5" w:rsidP="00AD462E">
      <w:pPr>
        <w:tabs>
          <w:tab w:val="clear" w:pos="708"/>
          <w:tab w:val="left" w:pos="5946"/>
        </w:tabs>
        <w:jc w:val="both"/>
        <w:rPr>
          <w:b/>
          <w:bCs/>
        </w:rPr>
      </w:pPr>
      <w:r w:rsidRPr="00AD462E">
        <w:rPr>
          <w:b/>
        </w:rPr>
        <w:t>Основные задачи дисциплины</w:t>
      </w:r>
      <w:r w:rsidRPr="00AD462E">
        <w:rPr>
          <w:b/>
          <w:bCs/>
        </w:rPr>
        <w:t>:</w:t>
      </w:r>
    </w:p>
    <w:p w:rsidR="00785CA5" w:rsidRPr="00AD462E" w:rsidRDefault="00785CA5" w:rsidP="00AD462E">
      <w:pPr>
        <w:pStyle w:val="NormalWeb"/>
        <w:numPr>
          <w:ilvl w:val="0"/>
          <w:numId w:val="9"/>
        </w:numPr>
        <w:spacing w:before="0" w:after="0"/>
        <w:ind w:left="0" w:firstLine="0"/>
        <w:jc w:val="both"/>
        <w:rPr>
          <w:color w:val="000000"/>
        </w:rPr>
      </w:pPr>
      <w:r w:rsidRPr="00AD462E">
        <w:rPr>
          <w:color w:val="000000"/>
        </w:rPr>
        <w:t xml:space="preserve">раскрыть общие закономерности возникновения и развития науки; </w:t>
      </w:r>
    </w:p>
    <w:p w:rsidR="00785CA5" w:rsidRPr="00AD462E" w:rsidRDefault="00785CA5" w:rsidP="00AD462E">
      <w:pPr>
        <w:pStyle w:val="NormalWeb"/>
        <w:numPr>
          <w:ilvl w:val="0"/>
          <w:numId w:val="9"/>
        </w:numPr>
        <w:spacing w:before="0" w:after="0"/>
        <w:ind w:left="0" w:firstLine="0"/>
        <w:jc w:val="both"/>
        <w:rPr>
          <w:color w:val="000000"/>
        </w:rPr>
      </w:pPr>
      <w:r w:rsidRPr="00AD462E">
        <w:rPr>
          <w:color w:val="000000"/>
        </w:rPr>
        <w:t xml:space="preserve">определить структуру научного дискурса в контексте эволюции научного знания; </w:t>
      </w:r>
    </w:p>
    <w:p w:rsidR="00785CA5" w:rsidRPr="00AD462E" w:rsidRDefault="00785CA5" w:rsidP="00AD462E">
      <w:pPr>
        <w:pStyle w:val="NormalWeb"/>
        <w:numPr>
          <w:ilvl w:val="0"/>
          <w:numId w:val="9"/>
        </w:numPr>
        <w:spacing w:before="0" w:after="0"/>
        <w:ind w:left="0" w:firstLine="0"/>
        <w:jc w:val="both"/>
        <w:rPr>
          <w:color w:val="000000"/>
        </w:rPr>
      </w:pPr>
      <w:r w:rsidRPr="00AD462E">
        <w:rPr>
          <w:color w:val="000000"/>
        </w:rPr>
        <w:t>показать соотношение гносеологических и ценностных подходов в становлении научного знания;</w:t>
      </w:r>
    </w:p>
    <w:p w:rsidR="00785CA5" w:rsidRPr="00AD462E" w:rsidRDefault="00785CA5" w:rsidP="00AD462E">
      <w:pPr>
        <w:pStyle w:val="NormalWeb"/>
        <w:numPr>
          <w:ilvl w:val="0"/>
          <w:numId w:val="9"/>
        </w:numPr>
        <w:spacing w:before="0" w:after="0"/>
        <w:ind w:left="0" w:firstLine="0"/>
        <w:jc w:val="both"/>
        <w:rPr>
          <w:color w:val="000000"/>
        </w:rPr>
      </w:pPr>
      <w:r w:rsidRPr="00AD462E">
        <w:rPr>
          <w:color w:val="000000"/>
        </w:rPr>
        <w:t>сформировать представление о методологии и</w:t>
      </w:r>
      <w:r>
        <w:rPr>
          <w:color w:val="000000"/>
        </w:rPr>
        <w:t xml:space="preserve"> </w:t>
      </w:r>
      <w:r w:rsidRPr="00AD462E">
        <w:rPr>
          <w:color w:val="000000"/>
        </w:rPr>
        <w:t xml:space="preserve">основных методах научного познания; </w:t>
      </w:r>
    </w:p>
    <w:p w:rsidR="00785CA5" w:rsidRPr="00AD462E" w:rsidRDefault="00785CA5" w:rsidP="00AD462E">
      <w:pPr>
        <w:pStyle w:val="NormalWeb"/>
        <w:numPr>
          <w:ilvl w:val="0"/>
          <w:numId w:val="9"/>
        </w:numPr>
        <w:spacing w:before="0" w:after="0"/>
        <w:ind w:left="0" w:firstLine="0"/>
        <w:jc w:val="both"/>
        <w:rPr>
          <w:color w:val="000000"/>
        </w:rPr>
      </w:pPr>
      <w:r w:rsidRPr="00AD462E">
        <w:rPr>
          <w:color w:val="000000"/>
        </w:rPr>
        <w:t>определить роль гипотезы, фактов и интерпретаций</w:t>
      </w:r>
      <w:r>
        <w:rPr>
          <w:color w:val="000000"/>
        </w:rPr>
        <w:t xml:space="preserve"> </w:t>
      </w:r>
      <w:r w:rsidRPr="00AD462E">
        <w:rPr>
          <w:color w:val="000000"/>
        </w:rPr>
        <w:t xml:space="preserve">в структуре научного исследования. </w:t>
      </w:r>
    </w:p>
    <w:p w:rsidR="00785CA5" w:rsidRPr="00AD462E" w:rsidRDefault="00785CA5" w:rsidP="00AD462E">
      <w:pPr>
        <w:tabs>
          <w:tab w:val="clear" w:pos="708"/>
        </w:tabs>
        <w:jc w:val="both"/>
      </w:pPr>
    </w:p>
    <w:p w:rsidR="00785CA5" w:rsidRPr="00AD462E" w:rsidRDefault="00785CA5" w:rsidP="00AD462E">
      <w:pPr>
        <w:pStyle w:val="BodyText2"/>
        <w:tabs>
          <w:tab w:val="clear" w:pos="708"/>
        </w:tabs>
        <w:spacing w:after="0" w:line="240" w:lineRule="auto"/>
        <w:jc w:val="both"/>
        <w:rPr>
          <w:b/>
        </w:rPr>
      </w:pPr>
      <w:r w:rsidRPr="00AD462E">
        <w:rPr>
          <w:b/>
        </w:rPr>
        <w:t xml:space="preserve">В результате освоения дисциплин </w:t>
      </w:r>
      <w:r>
        <w:rPr>
          <w:b/>
        </w:rPr>
        <w:t xml:space="preserve">обучающийся </w:t>
      </w:r>
      <w:r w:rsidRPr="00AD462E">
        <w:rPr>
          <w:b/>
        </w:rPr>
        <w:t>должен</w:t>
      </w:r>
    </w:p>
    <w:p w:rsidR="00785CA5" w:rsidRPr="00AD462E" w:rsidRDefault="00785CA5" w:rsidP="00AD462E">
      <w:pPr>
        <w:pStyle w:val="BodyText2"/>
        <w:tabs>
          <w:tab w:val="clear" w:pos="708"/>
        </w:tabs>
        <w:spacing w:after="0" w:line="240" w:lineRule="auto"/>
        <w:jc w:val="both"/>
        <w:rPr>
          <w:u w:val="single"/>
        </w:rPr>
      </w:pPr>
      <w:r w:rsidRPr="00AD462E">
        <w:rPr>
          <w:u w:val="single"/>
        </w:rPr>
        <w:t>Знать:</w:t>
      </w:r>
    </w:p>
    <w:p w:rsidR="00785CA5" w:rsidRPr="00AD462E" w:rsidRDefault="00785CA5" w:rsidP="00AD462E">
      <w:pPr>
        <w:pStyle w:val="NormalWeb"/>
        <w:numPr>
          <w:ilvl w:val="0"/>
          <w:numId w:val="5"/>
        </w:numPr>
        <w:spacing w:before="0" w:after="0"/>
        <w:ind w:left="0" w:firstLine="0"/>
        <w:jc w:val="both"/>
        <w:rPr>
          <w:color w:val="000000"/>
        </w:rPr>
      </w:pPr>
      <w:r w:rsidRPr="00AD462E">
        <w:t>содержание понятия «наука», функции науки, исторические типы научной рациональности</w:t>
      </w:r>
      <w:r w:rsidRPr="00AD462E">
        <w:rPr>
          <w:color w:val="000000"/>
        </w:rPr>
        <w:t xml:space="preserve">; </w:t>
      </w:r>
    </w:p>
    <w:p w:rsidR="00785CA5" w:rsidRPr="00AD462E" w:rsidRDefault="00785CA5" w:rsidP="00AD462E">
      <w:pPr>
        <w:pStyle w:val="NormalWeb"/>
        <w:numPr>
          <w:ilvl w:val="0"/>
          <w:numId w:val="5"/>
        </w:numPr>
        <w:spacing w:before="0" w:after="0"/>
        <w:ind w:left="0" w:firstLine="0"/>
        <w:jc w:val="both"/>
        <w:rPr>
          <w:color w:val="000000"/>
        </w:rPr>
      </w:pPr>
      <w:r w:rsidRPr="00AD462E">
        <w:t>основные методы исследования теоретических и методологических проблем современной науки</w:t>
      </w:r>
      <w:r w:rsidRPr="00AD462E">
        <w:rPr>
          <w:color w:val="000000"/>
        </w:rPr>
        <w:t xml:space="preserve">; </w:t>
      </w:r>
    </w:p>
    <w:p w:rsidR="00785CA5" w:rsidRPr="00AD462E" w:rsidRDefault="00785CA5" w:rsidP="00AD462E">
      <w:pPr>
        <w:pStyle w:val="NormalWeb"/>
        <w:numPr>
          <w:ilvl w:val="0"/>
          <w:numId w:val="5"/>
        </w:numPr>
        <w:spacing w:before="0" w:after="0"/>
        <w:ind w:left="0" w:firstLine="0"/>
        <w:jc w:val="both"/>
        <w:rPr>
          <w:color w:val="000000"/>
        </w:rPr>
      </w:pPr>
      <w:r w:rsidRPr="00AD462E">
        <w:rPr>
          <w:color w:val="000000"/>
        </w:rPr>
        <w:t xml:space="preserve">принципы соотношения эмпирического, теоретического и метатеоретического уровней научного знания; </w:t>
      </w:r>
    </w:p>
    <w:p w:rsidR="00785CA5" w:rsidRPr="00AD462E" w:rsidRDefault="00785CA5" w:rsidP="00AD462E">
      <w:pPr>
        <w:pStyle w:val="NormalWeb"/>
        <w:numPr>
          <w:ilvl w:val="0"/>
          <w:numId w:val="5"/>
        </w:numPr>
        <w:spacing w:before="0" w:after="0"/>
        <w:ind w:left="0" w:firstLine="0"/>
        <w:jc w:val="both"/>
        <w:rPr>
          <w:color w:val="000000"/>
        </w:rPr>
      </w:pPr>
      <w:r w:rsidRPr="00AD462E">
        <w:rPr>
          <w:color w:val="000000"/>
        </w:rPr>
        <w:t xml:space="preserve">основные формы научного знания (проблема, гипотеза, факт, теория); </w:t>
      </w:r>
    </w:p>
    <w:p w:rsidR="00785CA5" w:rsidRPr="00AD462E" w:rsidRDefault="00785CA5" w:rsidP="00AD462E">
      <w:pPr>
        <w:pStyle w:val="NormalWeb"/>
        <w:numPr>
          <w:ilvl w:val="0"/>
          <w:numId w:val="5"/>
        </w:numPr>
        <w:spacing w:before="0" w:after="0"/>
        <w:ind w:left="0" w:firstLine="0"/>
        <w:jc w:val="both"/>
        <w:rPr>
          <w:color w:val="000000"/>
        </w:rPr>
      </w:pPr>
      <w:r w:rsidRPr="00AD462E">
        <w:rPr>
          <w:color w:val="000000"/>
        </w:rPr>
        <w:t xml:space="preserve">основные познавательные процедуры (описание, объяснении, интерпретация, понимание) </w:t>
      </w:r>
    </w:p>
    <w:p w:rsidR="00785CA5" w:rsidRPr="00AD462E" w:rsidRDefault="00785CA5" w:rsidP="00AD462E">
      <w:pPr>
        <w:pStyle w:val="ListBullet4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AD462E">
        <w:rPr>
          <w:sz w:val="24"/>
          <w:szCs w:val="24"/>
        </w:rPr>
        <w:t>методологические проблемы современной науки</w:t>
      </w:r>
    </w:p>
    <w:p w:rsidR="00785CA5" w:rsidRPr="00AD462E" w:rsidRDefault="00785CA5" w:rsidP="00AD462E">
      <w:pPr>
        <w:tabs>
          <w:tab w:val="clear" w:pos="708"/>
        </w:tabs>
        <w:jc w:val="both"/>
        <w:rPr>
          <w:u w:val="single"/>
        </w:rPr>
      </w:pPr>
      <w:r w:rsidRPr="00AD462E">
        <w:rPr>
          <w:u w:val="single"/>
        </w:rPr>
        <w:t>Уметь:</w:t>
      </w:r>
    </w:p>
    <w:p w:rsidR="00785CA5" w:rsidRPr="00AD462E" w:rsidRDefault="00785CA5" w:rsidP="00AD462E">
      <w:pPr>
        <w:pStyle w:val="ListBullet4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D462E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AD462E">
        <w:rPr>
          <w:sz w:val="24"/>
          <w:szCs w:val="24"/>
        </w:rPr>
        <w:t xml:space="preserve">анализировать научные программы различных исторических эпох; </w:t>
      </w:r>
    </w:p>
    <w:p w:rsidR="00785CA5" w:rsidRPr="00AD462E" w:rsidRDefault="00785CA5" w:rsidP="00AD462E">
      <w:pPr>
        <w:pStyle w:val="ListBullet4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D462E">
        <w:rPr>
          <w:sz w:val="24"/>
          <w:szCs w:val="24"/>
        </w:rPr>
        <w:t xml:space="preserve">давать объективную, научно обоснованную оценку различным методам и методологическим подходам; </w:t>
      </w:r>
    </w:p>
    <w:p w:rsidR="00785CA5" w:rsidRPr="00AD462E" w:rsidRDefault="00785CA5" w:rsidP="00AD462E">
      <w:pPr>
        <w:pStyle w:val="ListBullet4"/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AD462E">
        <w:rPr>
          <w:sz w:val="24"/>
          <w:szCs w:val="24"/>
        </w:rPr>
        <w:t>концептуально формулировать вопросы и ответы в ходе научной дискуссии;</w:t>
      </w:r>
    </w:p>
    <w:p w:rsidR="00785CA5" w:rsidRPr="00AD462E" w:rsidRDefault="00785CA5" w:rsidP="00AD462E">
      <w:pPr>
        <w:pStyle w:val="ListParagraph"/>
        <w:widowControl w:val="0"/>
        <w:numPr>
          <w:ilvl w:val="0"/>
          <w:numId w:val="10"/>
        </w:numPr>
        <w:tabs>
          <w:tab w:val="clear" w:pos="708"/>
        </w:tabs>
        <w:ind w:left="0" w:firstLine="0"/>
        <w:jc w:val="both"/>
      </w:pPr>
      <w:r w:rsidRPr="00AD462E">
        <w:t>выявлять проблематику современных научных теорий</w:t>
      </w:r>
    </w:p>
    <w:p w:rsidR="00785CA5" w:rsidRPr="00AD462E" w:rsidRDefault="00785CA5" w:rsidP="00AD462E">
      <w:pPr>
        <w:widowControl w:val="0"/>
        <w:tabs>
          <w:tab w:val="clear" w:pos="708"/>
        </w:tabs>
        <w:jc w:val="both"/>
        <w:rPr>
          <w:u w:val="single"/>
        </w:rPr>
      </w:pPr>
      <w:r w:rsidRPr="00AD462E">
        <w:rPr>
          <w:u w:val="single"/>
        </w:rPr>
        <w:t>Владеть:</w:t>
      </w:r>
    </w:p>
    <w:p w:rsidR="00785CA5" w:rsidRPr="00AD462E" w:rsidRDefault="00785CA5" w:rsidP="00AD462E">
      <w:pPr>
        <w:pStyle w:val="ListBullet2"/>
        <w:numPr>
          <w:ilvl w:val="0"/>
          <w:numId w:val="11"/>
        </w:numPr>
        <w:tabs>
          <w:tab w:val="clear" w:pos="708"/>
        </w:tabs>
        <w:ind w:left="0" w:firstLine="0"/>
        <w:jc w:val="both"/>
      </w:pPr>
      <w:r w:rsidRPr="00AD462E">
        <w:t>навыками участия в диспутах и дискуссиях, связанных с обсуждением проблем истории науки, взаимодействия науки и культуры, актуальных проблем современной науки и др.;</w:t>
      </w:r>
    </w:p>
    <w:p w:rsidR="00785CA5" w:rsidRPr="00AD462E" w:rsidRDefault="00785CA5" w:rsidP="00AD462E">
      <w:pPr>
        <w:pStyle w:val="ListBullet2"/>
        <w:numPr>
          <w:ilvl w:val="0"/>
          <w:numId w:val="11"/>
        </w:numPr>
        <w:tabs>
          <w:tab w:val="clear" w:pos="708"/>
        </w:tabs>
        <w:ind w:left="0" w:firstLine="0"/>
        <w:jc w:val="both"/>
      </w:pPr>
      <w:r w:rsidRPr="00AD462E">
        <w:t xml:space="preserve">навыками сбора и анализа научной информации по теоретическим и методологическим проблемам. </w:t>
      </w:r>
    </w:p>
    <w:p w:rsidR="00785CA5" w:rsidRPr="00AD462E" w:rsidRDefault="00785CA5" w:rsidP="00AD462E">
      <w:pPr>
        <w:tabs>
          <w:tab w:val="clear" w:pos="708"/>
        </w:tabs>
        <w:jc w:val="both"/>
      </w:pPr>
    </w:p>
    <w:p w:rsidR="00785CA5" w:rsidRPr="00AD462E" w:rsidRDefault="00785CA5" w:rsidP="00AD462E">
      <w:pPr>
        <w:tabs>
          <w:tab w:val="clear" w:pos="708"/>
          <w:tab w:val="left" w:pos="6773"/>
        </w:tabs>
        <w:jc w:val="both"/>
        <w:rPr>
          <w:b/>
          <w:color w:val="000000"/>
        </w:rPr>
      </w:pPr>
      <w:r w:rsidRPr="00AD462E">
        <w:rPr>
          <w:b/>
          <w:color w:val="000000"/>
        </w:rPr>
        <w:t>Содержание дисциплины (разделы, темы):</w:t>
      </w:r>
      <w:r w:rsidRPr="00AD462E">
        <w:rPr>
          <w:b/>
          <w:color w:val="000000"/>
        </w:rPr>
        <w:tab/>
      </w:r>
    </w:p>
    <w:p w:rsidR="00785CA5" w:rsidRPr="00AD462E" w:rsidRDefault="00785CA5" w:rsidP="00AD462E">
      <w:pPr>
        <w:tabs>
          <w:tab w:val="clear" w:pos="708"/>
        </w:tabs>
        <w:jc w:val="both"/>
        <w:rPr>
          <w:rStyle w:val="FontStyle108"/>
          <w:i w:val="0"/>
          <w:sz w:val="24"/>
        </w:rPr>
      </w:pPr>
      <w:r w:rsidRPr="00AD462E">
        <w:t>Структура</w:t>
      </w:r>
      <w:r>
        <w:t xml:space="preserve"> </w:t>
      </w:r>
      <w:r w:rsidRPr="00AD462E">
        <w:t>научного знания.</w:t>
      </w:r>
      <w:r>
        <w:t xml:space="preserve"> </w:t>
      </w:r>
      <w:r w:rsidRPr="00AD462E">
        <w:t>Методология науки: предмет и проблемное поле.</w:t>
      </w:r>
      <w:r>
        <w:t xml:space="preserve"> </w:t>
      </w:r>
      <w:r w:rsidRPr="00AD462E">
        <w:t>Методы научного исследования.</w:t>
      </w:r>
      <w:r>
        <w:t xml:space="preserve"> </w:t>
      </w:r>
      <w:r w:rsidRPr="00AD462E">
        <w:t>Общие закономерности возникновения и эволюции науки. Становление и развитие научных программ. Типы научного знания.</w:t>
      </w:r>
      <w:r>
        <w:t xml:space="preserve"> </w:t>
      </w:r>
      <w:r w:rsidRPr="00AD462E">
        <w:t>Научное исследование: структура, этапы, уровни.</w:t>
      </w:r>
    </w:p>
    <w:p w:rsidR="00785CA5" w:rsidRPr="00AD462E" w:rsidRDefault="00785CA5" w:rsidP="00AD462E"/>
    <w:p w:rsidR="00785CA5" w:rsidRPr="00AD462E" w:rsidRDefault="00785CA5" w:rsidP="00AD462E">
      <w:pPr>
        <w:tabs>
          <w:tab w:val="left" w:pos="6773"/>
        </w:tabs>
        <w:jc w:val="both"/>
        <w:rPr>
          <w:b/>
          <w:color w:val="000000"/>
        </w:rPr>
      </w:pPr>
    </w:p>
    <w:p w:rsidR="00785CA5" w:rsidRPr="00AD462E" w:rsidRDefault="00785CA5" w:rsidP="00AD462E"/>
    <w:sectPr w:rsidR="00785CA5" w:rsidRPr="00AD462E" w:rsidSect="000A5B95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D0E66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2CF87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3EB44A79"/>
    <w:multiLevelType w:val="hybridMultilevel"/>
    <w:tmpl w:val="959883A0"/>
    <w:lvl w:ilvl="0" w:tplc="90D81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7D2249"/>
    <w:multiLevelType w:val="hybridMultilevel"/>
    <w:tmpl w:val="E506C2BE"/>
    <w:lvl w:ilvl="0" w:tplc="90D811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BA4D14"/>
    <w:multiLevelType w:val="hybridMultilevel"/>
    <w:tmpl w:val="92624D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5">
    <w:nsid w:val="64780D6B"/>
    <w:multiLevelType w:val="hybridMultilevel"/>
    <w:tmpl w:val="6E46E886"/>
    <w:lvl w:ilvl="0" w:tplc="221A8402">
      <w:start w:val="1"/>
      <w:numFmt w:val="bullet"/>
      <w:pStyle w:val="ListBullet4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DE3206"/>
    <w:multiLevelType w:val="hybridMultilevel"/>
    <w:tmpl w:val="A878AF06"/>
    <w:lvl w:ilvl="0" w:tplc="90D811B0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731715A1"/>
    <w:multiLevelType w:val="hybridMultilevel"/>
    <w:tmpl w:val="DC9CEBDE"/>
    <w:lvl w:ilvl="0" w:tplc="90D8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1C1"/>
    <w:rsid w:val="000A5B95"/>
    <w:rsid w:val="00106CCE"/>
    <w:rsid w:val="0027070D"/>
    <w:rsid w:val="00593B0B"/>
    <w:rsid w:val="0064150D"/>
    <w:rsid w:val="00785CA5"/>
    <w:rsid w:val="008A72D7"/>
    <w:rsid w:val="009651C1"/>
    <w:rsid w:val="00A47D38"/>
    <w:rsid w:val="00AD462E"/>
    <w:rsid w:val="00AD5B56"/>
    <w:rsid w:val="00D8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C1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651C1"/>
    <w:pPr>
      <w:tabs>
        <w:tab w:val="clear" w:pos="708"/>
        <w:tab w:val="left" w:pos="360"/>
      </w:tabs>
      <w:spacing w:before="280" w:after="280"/>
    </w:pPr>
    <w:rPr>
      <w:lang w:eastAsia="ar-SA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semiHidden/>
    <w:locked/>
    <w:rsid w:val="009651C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aliases w:val="текст"/>
    <w:basedOn w:val="Normal"/>
    <w:link w:val="BodyTextIndentChar"/>
    <w:uiPriority w:val="99"/>
    <w:semiHidden/>
    <w:rsid w:val="009651C1"/>
    <w:pPr>
      <w:spacing w:after="120"/>
      <w:ind w:left="283"/>
    </w:pPr>
  </w:style>
  <w:style w:type="character" w:customStyle="1" w:styleId="BodyTextIndentChar1">
    <w:name w:val="Body Text Indent Char1"/>
    <w:aliases w:val="текст Char1"/>
    <w:basedOn w:val="DefaultParagraphFont"/>
    <w:link w:val="BodyTextIndent"/>
    <w:uiPriority w:val="99"/>
    <w:semiHidden/>
    <w:rsid w:val="008F4F08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9651C1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9651C1"/>
    <w:rPr>
      <w:rFonts w:ascii="Courier New" w:eastAsia="Calibri" w:hAnsi="Courier New" w:cs="Courier New"/>
      <w:sz w:val="22"/>
      <w:szCs w:val="22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51C1"/>
    <w:rPr>
      <w:rFonts w:ascii="Courier New" w:hAnsi="Courier New" w:cs="Courier New"/>
      <w:lang w:eastAsia="zh-CN"/>
    </w:rPr>
  </w:style>
  <w:style w:type="character" w:customStyle="1" w:styleId="a">
    <w:name w:val="Текст Знак"/>
    <w:basedOn w:val="DefaultParagraphFont"/>
    <w:uiPriority w:val="99"/>
    <w:semiHidden/>
    <w:rsid w:val="009651C1"/>
    <w:rPr>
      <w:rFonts w:ascii="Consolas" w:hAnsi="Consolas" w:cs="Times New Roman"/>
      <w:sz w:val="21"/>
      <w:szCs w:val="21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9651C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651C1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9651C1"/>
    <w:rPr>
      <w:rFonts w:cs="Times New Roman"/>
      <w:b/>
      <w:bCs/>
    </w:rPr>
  </w:style>
  <w:style w:type="paragraph" w:styleId="ListBullet4">
    <w:name w:val="List Bullet 4"/>
    <w:basedOn w:val="Normal"/>
    <w:autoRedefine/>
    <w:uiPriority w:val="99"/>
    <w:rsid w:val="009651C1"/>
    <w:pPr>
      <w:numPr>
        <w:numId w:val="6"/>
      </w:numPr>
    </w:pPr>
    <w:rPr>
      <w:sz w:val="28"/>
      <w:szCs w:val="28"/>
    </w:rPr>
  </w:style>
  <w:style w:type="paragraph" w:styleId="ListBullet2">
    <w:name w:val="List Bullet 2"/>
    <w:basedOn w:val="Normal"/>
    <w:uiPriority w:val="99"/>
    <w:semiHidden/>
    <w:rsid w:val="009651C1"/>
    <w:pPr>
      <w:numPr>
        <w:numId w:val="5"/>
      </w:numPr>
      <w:tabs>
        <w:tab w:val="num" w:pos="643"/>
      </w:tabs>
      <w:ind w:left="643"/>
      <w:contextualSpacing/>
    </w:pPr>
  </w:style>
  <w:style w:type="character" w:customStyle="1" w:styleId="FontStyle108">
    <w:name w:val="Font Style108"/>
    <w:uiPriority w:val="99"/>
    <w:rsid w:val="009651C1"/>
    <w:rPr>
      <w:rFonts w:ascii="Times New Roman" w:hAnsi="Times New Roman"/>
      <w:i/>
      <w:sz w:val="22"/>
    </w:rPr>
  </w:style>
  <w:style w:type="paragraph" w:styleId="ListParagraph">
    <w:name w:val="List Paragraph"/>
    <w:basedOn w:val="Normal"/>
    <w:uiPriority w:val="99"/>
    <w:qFormat/>
    <w:rsid w:val="000A5B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349</Words>
  <Characters>1993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GPA</cp:lastModifiedBy>
  <cp:revision>7</cp:revision>
  <dcterms:created xsi:type="dcterms:W3CDTF">2018-05-20T19:46:00Z</dcterms:created>
  <dcterms:modified xsi:type="dcterms:W3CDTF">2018-06-26T10:52:00Z</dcterms:modified>
</cp:coreProperties>
</file>