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80" w:rsidRPr="001949FD" w:rsidRDefault="00583880" w:rsidP="001949FD">
      <w:pPr>
        <w:jc w:val="center"/>
        <w:rPr>
          <w:b/>
        </w:rPr>
      </w:pPr>
      <w:r w:rsidRPr="001949FD">
        <w:rPr>
          <w:b/>
        </w:rPr>
        <w:t>Аннотация к рабочей программе дисциплины</w:t>
      </w:r>
    </w:p>
    <w:p w:rsidR="00583880" w:rsidRPr="001949FD" w:rsidRDefault="00583880" w:rsidP="001949FD">
      <w:pPr>
        <w:jc w:val="center"/>
        <w:rPr>
          <w:b/>
          <w:bCs/>
        </w:rPr>
      </w:pPr>
      <w:r>
        <w:rPr>
          <w:b/>
          <w:bCs/>
        </w:rPr>
        <w:t>РИТОРИКА</w:t>
      </w:r>
    </w:p>
    <w:p w:rsidR="00583880" w:rsidRPr="001949FD" w:rsidRDefault="00583880" w:rsidP="001949FD">
      <w:pPr>
        <w:jc w:val="center"/>
        <w:rPr>
          <w:b/>
        </w:rPr>
      </w:pPr>
      <w:r w:rsidRPr="001949FD">
        <w:rPr>
          <w:bCs/>
        </w:rPr>
        <w:t xml:space="preserve">Направление подготовки </w:t>
      </w:r>
      <w:r w:rsidRPr="001949FD">
        <w:t xml:space="preserve">– </w:t>
      </w:r>
      <w:r w:rsidRPr="001949FD">
        <w:rPr>
          <w:b/>
        </w:rPr>
        <w:t>45.03.01 Филология</w:t>
      </w:r>
    </w:p>
    <w:p w:rsidR="00583880" w:rsidRPr="001949FD" w:rsidRDefault="00583880" w:rsidP="001949FD">
      <w:pPr>
        <w:jc w:val="center"/>
        <w:rPr>
          <w:b/>
        </w:rPr>
      </w:pPr>
      <w:r w:rsidRPr="001949FD">
        <w:t xml:space="preserve">Направленность (профиль) – </w:t>
      </w:r>
      <w:r w:rsidRPr="001949FD">
        <w:rPr>
          <w:b/>
        </w:rPr>
        <w:t>Отечественная филология</w:t>
      </w:r>
    </w:p>
    <w:p w:rsidR="00583880" w:rsidRPr="001949FD" w:rsidRDefault="00583880" w:rsidP="001949FD">
      <w:pPr>
        <w:jc w:val="center"/>
        <w:rPr>
          <w:b/>
        </w:rPr>
      </w:pPr>
      <w:r w:rsidRPr="001949FD">
        <w:t xml:space="preserve">Квалификация выпускника - </w:t>
      </w:r>
      <w:r w:rsidRPr="001949FD">
        <w:rPr>
          <w:b/>
        </w:rPr>
        <w:t>бакалавр</w:t>
      </w:r>
    </w:p>
    <w:p w:rsidR="00583880" w:rsidRPr="001949FD" w:rsidRDefault="00583880" w:rsidP="001949FD">
      <w:pPr>
        <w:jc w:val="center"/>
      </w:pPr>
    </w:p>
    <w:p w:rsidR="00583880" w:rsidRPr="001D58B0" w:rsidRDefault="00583880" w:rsidP="001D58B0">
      <w:pPr>
        <w:shd w:val="clear" w:color="auto" w:fill="FFFFFF"/>
        <w:jc w:val="both"/>
      </w:pPr>
      <w:r w:rsidRPr="001949FD">
        <w:rPr>
          <w:b/>
        </w:rPr>
        <w:t>Цель</w:t>
      </w:r>
      <w:r>
        <w:rPr>
          <w:b/>
        </w:rPr>
        <w:t xml:space="preserve"> </w:t>
      </w:r>
      <w:r w:rsidRPr="001949FD">
        <w:rPr>
          <w:b/>
        </w:rPr>
        <w:t xml:space="preserve">дисциплины – </w:t>
      </w:r>
      <w:r w:rsidRPr="001949FD">
        <w:t>освоение теоретических</w:t>
      </w:r>
      <w:r>
        <w:t xml:space="preserve"> </w:t>
      </w:r>
      <w:r w:rsidRPr="001949FD">
        <w:t xml:space="preserve">основ риторики (ораторского искусства); </w:t>
      </w:r>
      <w:r w:rsidRPr="001D58B0">
        <w:t>получение  целостного  представления  о риторике в единстве ее теоретических и прикладных аспектов</w:t>
      </w:r>
    </w:p>
    <w:p w:rsidR="00583880" w:rsidRPr="001949FD" w:rsidRDefault="00583880" w:rsidP="001949FD">
      <w:pPr>
        <w:tabs>
          <w:tab w:val="left" w:pos="5946"/>
        </w:tabs>
        <w:jc w:val="both"/>
        <w:rPr>
          <w:b/>
        </w:rPr>
      </w:pPr>
    </w:p>
    <w:p w:rsidR="00583880" w:rsidRPr="001949FD" w:rsidRDefault="00583880" w:rsidP="001949FD">
      <w:pPr>
        <w:tabs>
          <w:tab w:val="left" w:pos="5946"/>
        </w:tabs>
        <w:jc w:val="both"/>
        <w:rPr>
          <w:b/>
          <w:bCs/>
        </w:rPr>
      </w:pPr>
      <w:r w:rsidRPr="001949FD">
        <w:rPr>
          <w:b/>
        </w:rPr>
        <w:t>Основные задачи дисциплины</w:t>
      </w:r>
      <w:r w:rsidRPr="001949FD">
        <w:rPr>
          <w:b/>
          <w:bCs/>
        </w:rPr>
        <w:t>:</w:t>
      </w:r>
      <w:r w:rsidRPr="001949FD">
        <w:rPr>
          <w:b/>
          <w:bCs/>
        </w:rPr>
        <w:tab/>
      </w:r>
    </w:p>
    <w:p w:rsidR="00583880" w:rsidRPr="001949FD" w:rsidRDefault="00583880" w:rsidP="001949FD">
      <w:pPr>
        <w:pStyle w:val="ListParagraph"/>
        <w:numPr>
          <w:ilvl w:val="0"/>
          <w:numId w:val="6"/>
        </w:numPr>
        <w:ind w:left="0" w:firstLine="0"/>
        <w:jc w:val="both"/>
      </w:pPr>
      <w:r w:rsidRPr="001949FD">
        <w:t xml:space="preserve">получение навыков устного публичного выступления; </w:t>
      </w:r>
    </w:p>
    <w:p w:rsidR="00583880" w:rsidRPr="001949FD" w:rsidRDefault="00583880" w:rsidP="001949FD">
      <w:pPr>
        <w:pStyle w:val="ListParagraph"/>
        <w:numPr>
          <w:ilvl w:val="0"/>
          <w:numId w:val="6"/>
        </w:numPr>
        <w:ind w:left="0" w:firstLine="0"/>
        <w:jc w:val="both"/>
      </w:pPr>
      <w:r w:rsidRPr="001949FD">
        <w:t>освоение видов и приемов спора применение их на практике;</w:t>
      </w:r>
    </w:p>
    <w:p w:rsidR="00583880" w:rsidRPr="001949FD" w:rsidRDefault="00583880" w:rsidP="001949FD">
      <w:pPr>
        <w:pStyle w:val="ListParagraph"/>
        <w:numPr>
          <w:ilvl w:val="0"/>
          <w:numId w:val="6"/>
        </w:numPr>
        <w:ind w:left="0" w:firstLine="0"/>
        <w:jc w:val="both"/>
      </w:pPr>
      <w:r w:rsidRPr="001949FD">
        <w:t>освоение разных видов общения: светского, делового, дружеского и пр.;</w:t>
      </w:r>
    </w:p>
    <w:p w:rsidR="00583880" w:rsidRPr="001949FD" w:rsidRDefault="00583880" w:rsidP="001949FD">
      <w:pPr>
        <w:pStyle w:val="ListParagraph"/>
        <w:numPr>
          <w:ilvl w:val="0"/>
          <w:numId w:val="6"/>
        </w:numPr>
        <w:ind w:left="0" w:firstLine="0"/>
        <w:jc w:val="both"/>
      </w:pPr>
      <w:r w:rsidRPr="001949FD">
        <w:t xml:space="preserve">освоение основных норм и правил речевого этикета применительно к разным видам речевой </w:t>
      </w:r>
      <w:r>
        <w:t>деятельности и речевого общения.</w:t>
      </w:r>
    </w:p>
    <w:p w:rsidR="00583880" w:rsidRPr="001949FD" w:rsidRDefault="00583880" w:rsidP="001949FD">
      <w:pPr>
        <w:pStyle w:val="BodyText2"/>
        <w:spacing w:after="0" w:line="240" w:lineRule="auto"/>
        <w:jc w:val="both"/>
        <w:rPr>
          <w:b/>
        </w:rPr>
      </w:pPr>
    </w:p>
    <w:p w:rsidR="00583880" w:rsidRPr="001949FD" w:rsidRDefault="00583880" w:rsidP="001949FD">
      <w:pPr>
        <w:pStyle w:val="BodyText2"/>
        <w:spacing w:after="0" w:line="240" w:lineRule="auto"/>
        <w:jc w:val="both"/>
        <w:rPr>
          <w:b/>
        </w:rPr>
      </w:pPr>
      <w:r w:rsidRPr="001949FD">
        <w:rPr>
          <w:b/>
        </w:rPr>
        <w:t>В результате освоения дисциплин</w:t>
      </w:r>
      <w:r>
        <w:rPr>
          <w:b/>
        </w:rPr>
        <w:t>ы студент</w:t>
      </w:r>
      <w:bookmarkStart w:id="0" w:name="_GoBack"/>
      <w:bookmarkEnd w:id="0"/>
      <w:r w:rsidRPr="001949FD">
        <w:rPr>
          <w:b/>
        </w:rPr>
        <w:t xml:space="preserve"> должен</w:t>
      </w:r>
    </w:p>
    <w:p w:rsidR="00583880" w:rsidRPr="001949FD" w:rsidRDefault="00583880" w:rsidP="001949FD">
      <w:pPr>
        <w:pStyle w:val="BodyText2"/>
        <w:spacing w:after="0" w:line="240" w:lineRule="auto"/>
        <w:jc w:val="both"/>
        <w:rPr>
          <w:u w:val="single"/>
        </w:rPr>
      </w:pPr>
      <w:r w:rsidRPr="001949FD">
        <w:rPr>
          <w:u w:val="single"/>
        </w:rPr>
        <w:t>Знать:</w:t>
      </w:r>
    </w:p>
    <w:p w:rsidR="00583880" w:rsidRPr="001949FD" w:rsidRDefault="00583880" w:rsidP="001949FD">
      <w:pPr>
        <w:pStyle w:val="BodyTextIndent"/>
        <w:numPr>
          <w:ilvl w:val="0"/>
          <w:numId w:val="7"/>
        </w:numPr>
        <w:spacing w:after="0"/>
        <w:ind w:left="0" w:firstLine="0"/>
        <w:jc w:val="both"/>
      </w:pPr>
      <w:r w:rsidRPr="001949FD">
        <w:t xml:space="preserve">основные понятия и категории современной риторики и речеведческих дисциплин, риторический канон; </w:t>
      </w:r>
    </w:p>
    <w:p w:rsidR="00583880" w:rsidRPr="001949FD" w:rsidRDefault="00583880" w:rsidP="001949FD">
      <w:pPr>
        <w:pStyle w:val="BodyTextIndent"/>
        <w:numPr>
          <w:ilvl w:val="0"/>
          <w:numId w:val="7"/>
        </w:numPr>
        <w:spacing w:after="0"/>
        <w:ind w:left="0" w:firstLine="0"/>
        <w:jc w:val="both"/>
      </w:pPr>
      <w:r w:rsidRPr="001949FD">
        <w:t>лексические, орфоэпические, грамматические и стилистические нормы речи (в устной и письменной форме);</w:t>
      </w:r>
    </w:p>
    <w:p w:rsidR="00583880" w:rsidRPr="001949FD" w:rsidRDefault="00583880" w:rsidP="00BC6D19">
      <w:pPr>
        <w:pStyle w:val="BodyTextIndent"/>
        <w:numPr>
          <w:ilvl w:val="0"/>
          <w:numId w:val="7"/>
        </w:numPr>
        <w:spacing w:after="0"/>
        <w:ind w:left="0" w:firstLine="0"/>
        <w:jc w:val="both"/>
      </w:pPr>
      <w:r w:rsidRPr="001949FD">
        <w:t>средства выразительности, используемые в речи (тропы и фигуры речи);</w:t>
      </w:r>
    </w:p>
    <w:p w:rsidR="00583880" w:rsidRPr="001949FD" w:rsidRDefault="00583880" w:rsidP="001949FD">
      <w:pPr>
        <w:pStyle w:val="BodyTextIndent"/>
        <w:numPr>
          <w:ilvl w:val="0"/>
          <w:numId w:val="7"/>
        </w:numPr>
        <w:spacing w:after="0"/>
        <w:ind w:left="0" w:firstLine="0"/>
        <w:jc w:val="both"/>
      </w:pPr>
      <w:r w:rsidRPr="001949FD">
        <w:t xml:space="preserve"> традиционные формы</w:t>
      </w:r>
      <w:r>
        <w:t xml:space="preserve"> </w:t>
      </w:r>
      <w:r w:rsidRPr="001949FD">
        <w:t xml:space="preserve">и новаторство в изучении современной риторики; </w:t>
      </w:r>
    </w:p>
    <w:p w:rsidR="00583880" w:rsidRPr="001949FD" w:rsidRDefault="00583880" w:rsidP="001949FD">
      <w:pPr>
        <w:pStyle w:val="BodyTextIndent"/>
        <w:numPr>
          <w:ilvl w:val="0"/>
          <w:numId w:val="7"/>
        </w:numPr>
        <w:spacing w:after="0"/>
        <w:ind w:left="0" w:firstLine="0"/>
        <w:jc w:val="both"/>
      </w:pPr>
      <w:r w:rsidRPr="001949FD">
        <w:t>различные методологические подходы к рассмотрению риторических</w:t>
      </w:r>
      <w:r>
        <w:t xml:space="preserve"> </w:t>
      </w:r>
      <w:r w:rsidRPr="001949FD">
        <w:t xml:space="preserve">текстов, применяемых в современной риторике. </w:t>
      </w:r>
    </w:p>
    <w:p w:rsidR="00583880" w:rsidRPr="001949FD" w:rsidRDefault="00583880" w:rsidP="001949FD">
      <w:pPr>
        <w:jc w:val="both"/>
        <w:rPr>
          <w:u w:val="single"/>
        </w:rPr>
      </w:pPr>
      <w:r w:rsidRPr="001949FD">
        <w:rPr>
          <w:u w:val="single"/>
        </w:rPr>
        <w:t>Уметь:</w:t>
      </w:r>
    </w:p>
    <w:p w:rsidR="00583880" w:rsidRPr="001949FD" w:rsidRDefault="00583880" w:rsidP="001949FD">
      <w:pPr>
        <w:pStyle w:val="BodyTextIndent"/>
        <w:widowControl w:val="0"/>
        <w:numPr>
          <w:ilvl w:val="0"/>
          <w:numId w:val="8"/>
        </w:numPr>
        <w:spacing w:after="0"/>
        <w:ind w:left="0" w:firstLine="0"/>
        <w:jc w:val="both"/>
      </w:pPr>
      <w:r w:rsidRPr="001949FD">
        <w:t>анализировать формальную и содержательную стороны риторического текста;</w:t>
      </w:r>
    </w:p>
    <w:p w:rsidR="00583880" w:rsidRPr="001949FD" w:rsidRDefault="00583880" w:rsidP="001949FD">
      <w:pPr>
        <w:pStyle w:val="BodyTextIndent"/>
        <w:widowControl w:val="0"/>
        <w:numPr>
          <w:ilvl w:val="0"/>
          <w:numId w:val="9"/>
        </w:numPr>
        <w:spacing w:after="0"/>
        <w:ind w:left="0" w:firstLine="0"/>
        <w:jc w:val="both"/>
      </w:pPr>
      <w:r w:rsidRPr="001949FD">
        <w:t>применять базовые риторические</w:t>
      </w:r>
      <w:r>
        <w:t xml:space="preserve"> </w:t>
      </w:r>
      <w:r w:rsidRPr="001949FD">
        <w:t>понятия при создании</w:t>
      </w:r>
      <w:r>
        <w:t xml:space="preserve"> </w:t>
      </w:r>
      <w:r w:rsidRPr="001949FD">
        <w:t>конкретного</w:t>
      </w:r>
      <w:r>
        <w:t xml:space="preserve"> </w:t>
      </w:r>
      <w:r w:rsidRPr="001949FD">
        <w:t>риторического</w:t>
      </w:r>
      <w:r>
        <w:t xml:space="preserve"> </w:t>
      </w:r>
      <w:r w:rsidRPr="001949FD">
        <w:t>текста;</w:t>
      </w:r>
    </w:p>
    <w:p w:rsidR="00583880" w:rsidRPr="001949FD" w:rsidRDefault="00583880" w:rsidP="001949FD">
      <w:pPr>
        <w:pStyle w:val="BodyTextIndent"/>
        <w:widowControl w:val="0"/>
        <w:numPr>
          <w:ilvl w:val="0"/>
          <w:numId w:val="9"/>
        </w:numPr>
        <w:spacing w:after="0"/>
        <w:ind w:left="0" w:firstLine="0"/>
        <w:jc w:val="both"/>
      </w:pPr>
      <w:r w:rsidRPr="001949FD">
        <w:t>применять полученные знания для решения конкретных задач</w:t>
      </w:r>
      <w:r>
        <w:t xml:space="preserve"> </w:t>
      </w:r>
      <w:r w:rsidRPr="001949FD">
        <w:t>подготовки публичных выступлений;</w:t>
      </w:r>
    </w:p>
    <w:p w:rsidR="00583880" w:rsidRPr="001949FD" w:rsidRDefault="00583880" w:rsidP="001949FD">
      <w:pPr>
        <w:pStyle w:val="BodyTextIndent"/>
        <w:widowControl w:val="0"/>
        <w:numPr>
          <w:ilvl w:val="0"/>
          <w:numId w:val="9"/>
        </w:numPr>
        <w:spacing w:after="0"/>
        <w:ind w:left="0" w:firstLine="0"/>
        <w:jc w:val="both"/>
      </w:pPr>
      <w:r w:rsidRPr="001949FD">
        <w:t>анализировать выступления современных политиков, деятелей науки и культуры;</w:t>
      </w:r>
    </w:p>
    <w:p w:rsidR="00583880" w:rsidRPr="001949FD" w:rsidRDefault="00583880" w:rsidP="001949FD">
      <w:pPr>
        <w:pStyle w:val="BodyTextIndent"/>
        <w:widowControl w:val="0"/>
        <w:numPr>
          <w:ilvl w:val="0"/>
          <w:numId w:val="9"/>
        </w:numPr>
        <w:spacing w:after="0"/>
        <w:ind w:left="0" w:firstLine="0"/>
        <w:jc w:val="both"/>
      </w:pPr>
      <w:r w:rsidRPr="001949FD">
        <w:t xml:space="preserve">ставить правильные коммуникативные задачи и обеспечивать их решение на практике; </w:t>
      </w:r>
    </w:p>
    <w:p w:rsidR="00583880" w:rsidRPr="001949FD" w:rsidRDefault="00583880" w:rsidP="001949FD">
      <w:pPr>
        <w:pStyle w:val="BodyTextIndent"/>
        <w:widowControl w:val="0"/>
        <w:numPr>
          <w:ilvl w:val="0"/>
          <w:numId w:val="9"/>
        </w:numPr>
        <w:spacing w:after="0"/>
        <w:ind w:left="0" w:firstLine="0"/>
        <w:jc w:val="both"/>
      </w:pPr>
      <w:r w:rsidRPr="001949FD">
        <w:t>вести дискуссию со специалистами и отстаивать свою точку зрения.</w:t>
      </w:r>
    </w:p>
    <w:p w:rsidR="00583880" w:rsidRPr="001949FD" w:rsidRDefault="00583880" w:rsidP="001949FD">
      <w:pPr>
        <w:widowControl w:val="0"/>
        <w:jc w:val="both"/>
        <w:rPr>
          <w:u w:val="single"/>
        </w:rPr>
      </w:pPr>
      <w:r w:rsidRPr="001949FD">
        <w:rPr>
          <w:u w:val="single"/>
        </w:rPr>
        <w:t>Владеть:</w:t>
      </w:r>
    </w:p>
    <w:p w:rsidR="00583880" w:rsidRPr="001949FD" w:rsidRDefault="00583880" w:rsidP="001949FD">
      <w:pPr>
        <w:pStyle w:val="BodyTextIndent"/>
        <w:numPr>
          <w:ilvl w:val="0"/>
          <w:numId w:val="10"/>
        </w:numPr>
        <w:tabs>
          <w:tab w:val="left" w:pos="720"/>
        </w:tabs>
        <w:spacing w:after="0"/>
        <w:ind w:left="0" w:firstLine="0"/>
        <w:jc w:val="both"/>
        <w:rPr>
          <w:b/>
        </w:rPr>
      </w:pPr>
      <w:r w:rsidRPr="001949FD">
        <w:t>основными методами подготовки выступлений (сбора материала в соответствии</w:t>
      </w:r>
      <w:r>
        <w:t xml:space="preserve"> </w:t>
      </w:r>
      <w:r w:rsidRPr="001949FD">
        <w:t>с темой и целью), с использованием</w:t>
      </w:r>
      <w:r>
        <w:t xml:space="preserve"> </w:t>
      </w:r>
      <w:r w:rsidRPr="001949FD">
        <w:t xml:space="preserve">различных источников информации; </w:t>
      </w:r>
    </w:p>
    <w:p w:rsidR="00583880" w:rsidRPr="001949FD" w:rsidRDefault="00583880" w:rsidP="001949FD">
      <w:pPr>
        <w:pStyle w:val="BodyTextIndent"/>
        <w:numPr>
          <w:ilvl w:val="0"/>
          <w:numId w:val="10"/>
        </w:numPr>
        <w:tabs>
          <w:tab w:val="left" w:pos="720"/>
        </w:tabs>
        <w:spacing w:after="0"/>
        <w:ind w:left="0" w:firstLine="0"/>
        <w:jc w:val="both"/>
        <w:rPr>
          <w:b/>
        </w:rPr>
      </w:pPr>
      <w:r w:rsidRPr="001949FD">
        <w:t>базовыми навыками составления, произнесения</w:t>
      </w:r>
      <w:r>
        <w:t xml:space="preserve"> </w:t>
      </w:r>
      <w:r w:rsidRPr="001949FD">
        <w:t>и анализа публичной речи;</w:t>
      </w:r>
    </w:p>
    <w:p w:rsidR="00583880" w:rsidRPr="001949FD" w:rsidRDefault="00583880" w:rsidP="001949FD">
      <w:pPr>
        <w:pStyle w:val="BodyTextIndent"/>
        <w:numPr>
          <w:ilvl w:val="0"/>
          <w:numId w:val="10"/>
        </w:numPr>
        <w:tabs>
          <w:tab w:val="left" w:pos="720"/>
        </w:tabs>
        <w:spacing w:after="0"/>
        <w:ind w:left="0" w:firstLine="0"/>
        <w:jc w:val="both"/>
        <w:rPr>
          <w:b/>
        </w:rPr>
      </w:pPr>
      <w:r w:rsidRPr="001949FD">
        <w:t>адаптацией полученных</w:t>
      </w:r>
      <w:r>
        <w:t xml:space="preserve"> </w:t>
      </w:r>
      <w:r w:rsidRPr="001949FD">
        <w:t xml:space="preserve">риторических знаний в профессиональной деятельности; </w:t>
      </w:r>
    </w:p>
    <w:p w:rsidR="00583880" w:rsidRPr="001949FD" w:rsidRDefault="00583880" w:rsidP="001949FD">
      <w:pPr>
        <w:pStyle w:val="BodyTextIndent"/>
        <w:numPr>
          <w:ilvl w:val="0"/>
          <w:numId w:val="10"/>
        </w:numPr>
        <w:spacing w:after="0"/>
        <w:ind w:left="0" w:firstLine="0"/>
        <w:jc w:val="both"/>
      </w:pPr>
      <w:r w:rsidRPr="001949FD">
        <w:t>основными методами</w:t>
      </w:r>
      <w:r>
        <w:t xml:space="preserve"> </w:t>
      </w:r>
      <w:r w:rsidRPr="001949FD">
        <w:t xml:space="preserve">анализа состава аудитории. </w:t>
      </w:r>
    </w:p>
    <w:p w:rsidR="00583880" w:rsidRPr="001949FD" w:rsidRDefault="00583880" w:rsidP="001949FD">
      <w:pPr>
        <w:widowControl w:val="0"/>
        <w:jc w:val="both"/>
        <w:rPr>
          <w:u w:val="single"/>
        </w:rPr>
      </w:pPr>
    </w:p>
    <w:p w:rsidR="00583880" w:rsidRPr="001949FD" w:rsidRDefault="00583880" w:rsidP="001949FD">
      <w:pPr>
        <w:jc w:val="both"/>
        <w:rPr>
          <w:b/>
        </w:rPr>
      </w:pPr>
      <w:r w:rsidRPr="001949FD">
        <w:rPr>
          <w:b/>
        </w:rPr>
        <w:t>Содержание дисциплины (разделы, темы):</w:t>
      </w:r>
    </w:p>
    <w:p w:rsidR="00583880" w:rsidRPr="001949FD" w:rsidRDefault="00583880" w:rsidP="00BC6D19">
      <w:pPr>
        <w:jc w:val="both"/>
      </w:pPr>
      <w:r w:rsidRPr="001949FD">
        <w:t>Основные этапы истории риторики</w:t>
      </w:r>
      <w:r>
        <w:t xml:space="preserve"> </w:t>
      </w:r>
      <w:r w:rsidRPr="001949FD">
        <w:t>в связи с историей культуры. Риторика и культура Древней Греции и Древнего Рима.</w:t>
      </w:r>
      <w:r>
        <w:t xml:space="preserve"> </w:t>
      </w:r>
      <w:r w:rsidRPr="001949FD">
        <w:t>Христианская риторика и культура. Риторика и культура эпохи Просвещения.</w:t>
      </w:r>
      <w:r>
        <w:t xml:space="preserve"> </w:t>
      </w:r>
      <w:r w:rsidRPr="001949FD">
        <w:t>Основные этапы развития риторики в России.</w:t>
      </w:r>
      <w:r>
        <w:t xml:space="preserve"> </w:t>
      </w:r>
      <w:r w:rsidRPr="001949FD">
        <w:t>Риторический канон. Образ ритора (оратора), его составляющие.Ритор и аудитория.</w:t>
      </w:r>
      <w:r>
        <w:t xml:space="preserve"> </w:t>
      </w:r>
      <w:r w:rsidRPr="001949FD">
        <w:t>Риторическая аргументация. Риторический аргумент и его виды. Классификация аргументов.</w:t>
      </w:r>
      <w:r>
        <w:t xml:space="preserve"> </w:t>
      </w:r>
      <w:r w:rsidRPr="001949FD">
        <w:t>Основы мастерства публичных выступлений. Спор. Виды спора. Искусство спора.</w:t>
      </w:r>
    </w:p>
    <w:sectPr w:rsidR="00583880" w:rsidRPr="001949FD" w:rsidSect="00B2662F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B4A7B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7A50777"/>
    <w:multiLevelType w:val="hybridMultilevel"/>
    <w:tmpl w:val="29062180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BF4D5B"/>
    <w:multiLevelType w:val="hybridMultilevel"/>
    <w:tmpl w:val="DA6058E2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216F2D"/>
    <w:multiLevelType w:val="hybridMultilevel"/>
    <w:tmpl w:val="B84AA71A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A74A4"/>
    <w:multiLevelType w:val="hybridMultilevel"/>
    <w:tmpl w:val="26E68CB4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72983"/>
    <w:multiLevelType w:val="hybridMultilevel"/>
    <w:tmpl w:val="74127140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967FE9"/>
    <w:multiLevelType w:val="hybridMultilevel"/>
    <w:tmpl w:val="B1CA07EC"/>
    <w:lvl w:ilvl="0" w:tplc="ECB4587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97"/>
    <w:rsid w:val="00106CCE"/>
    <w:rsid w:val="00186609"/>
    <w:rsid w:val="001949FD"/>
    <w:rsid w:val="001B3BE0"/>
    <w:rsid w:val="001D58B0"/>
    <w:rsid w:val="00484252"/>
    <w:rsid w:val="00540D03"/>
    <w:rsid w:val="00564978"/>
    <w:rsid w:val="00583880"/>
    <w:rsid w:val="00593B0B"/>
    <w:rsid w:val="005C1BAF"/>
    <w:rsid w:val="006374D5"/>
    <w:rsid w:val="00710197"/>
    <w:rsid w:val="00761327"/>
    <w:rsid w:val="007D3F41"/>
    <w:rsid w:val="0089712C"/>
    <w:rsid w:val="008A72D7"/>
    <w:rsid w:val="00B2662F"/>
    <w:rsid w:val="00B735F2"/>
    <w:rsid w:val="00B84BB9"/>
    <w:rsid w:val="00BC6D19"/>
    <w:rsid w:val="00DE0030"/>
    <w:rsid w:val="00E8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текст"/>
    <w:basedOn w:val="Normal"/>
    <w:link w:val="BodyTextIndentChar"/>
    <w:uiPriority w:val="99"/>
    <w:rsid w:val="00710197"/>
    <w:pPr>
      <w:spacing w:after="120"/>
      <w:ind w:left="283"/>
    </w:p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71019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uiPriority w:val="99"/>
    <w:rsid w:val="00710197"/>
    <w:rPr>
      <w:color w:val="000000"/>
      <w:spacing w:val="0"/>
      <w:w w:val="100"/>
      <w:position w:val="0"/>
      <w:sz w:val="26"/>
      <w:vertAlign w:val="baseline"/>
      <w:lang w:val="ru-RU" w:eastAsia="ar-SA" w:bidi="ar-SA"/>
    </w:rPr>
  </w:style>
  <w:style w:type="paragraph" w:styleId="BodyText2">
    <w:name w:val="Body Text 2"/>
    <w:basedOn w:val="Normal"/>
    <w:link w:val="BodyText2Char"/>
    <w:uiPriority w:val="99"/>
    <w:rsid w:val="007101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1019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10197"/>
    <w:pPr>
      <w:ind w:left="720"/>
      <w:contextualSpacing/>
    </w:pPr>
  </w:style>
  <w:style w:type="paragraph" w:styleId="NormalWeb">
    <w:name w:val="Normal (Web)"/>
    <w:basedOn w:val="Normal"/>
    <w:uiPriority w:val="99"/>
    <w:rsid w:val="00710197"/>
    <w:pPr>
      <w:tabs>
        <w:tab w:val="left" w:pos="360"/>
      </w:tabs>
      <w:spacing w:before="280" w:after="280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761327"/>
    <w:rPr>
      <w:rFonts w:ascii="Courier New" w:eastAsia="Calibri" w:hAnsi="Courier New" w:cs="Courier New"/>
      <w:sz w:val="22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1327"/>
    <w:rPr>
      <w:rFonts w:ascii="Courier New" w:hAnsi="Courier New" w:cs="Courier New"/>
      <w:lang w:eastAsia="zh-CN"/>
    </w:rPr>
  </w:style>
  <w:style w:type="character" w:customStyle="1" w:styleId="10">
    <w:name w:val="Текст Знак1"/>
    <w:basedOn w:val="DefaultParagraphFont"/>
    <w:uiPriority w:val="99"/>
    <w:semiHidden/>
    <w:rsid w:val="00761327"/>
    <w:rPr>
      <w:rFonts w:ascii="Consolas" w:hAnsi="Consolas" w:cs="Times New Roman"/>
      <w:sz w:val="21"/>
      <w:szCs w:val="21"/>
      <w:lang w:eastAsia="ru-RU"/>
    </w:rPr>
  </w:style>
  <w:style w:type="character" w:styleId="Strong">
    <w:name w:val="Strong"/>
    <w:basedOn w:val="DefaultParagraphFont"/>
    <w:uiPriority w:val="99"/>
    <w:qFormat/>
    <w:rsid w:val="00761327"/>
    <w:rPr>
      <w:rFonts w:cs="Times New Roman"/>
      <w:b/>
    </w:rPr>
  </w:style>
  <w:style w:type="paragraph" w:styleId="ListBullet4">
    <w:name w:val="List Bullet 4"/>
    <w:basedOn w:val="Normal"/>
    <w:autoRedefine/>
    <w:uiPriority w:val="99"/>
    <w:rsid w:val="00761327"/>
    <w:pPr>
      <w:tabs>
        <w:tab w:val="num" w:pos="720"/>
      </w:tabs>
      <w:ind w:left="720" w:hanging="36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377</Words>
  <Characters>2150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GPA</cp:lastModifiedBy>
  <cp:revision>17</cp:revision>
  <dcterms:created xsi:type="dcterms:W3CDTF">2018-05-16T01:50:00Z</dcterms:created>
  <dcterms:modified xsi:type="dcterms:W3CDTF">2018-07-10T11:21:00Z</dcterms:modified>
</cp:coreProperties>
</file>