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F" w:rsidRPr="00047DBF" w:rsidRDefault="00047DBF" w:rsidP="00047DBF">
      <w:pPr>
        <w:spacing w:line="276" w:lineRule="auto"/>
        <w:jc w:val="center"/>
        <w:rPr>
          <w:b/>
        </w:rPr>
      </w:pPr>
      <w:r w:rsidRPr="00047DBF">
        <w:rPr>
          <w:b/>
          <w:szCs w:val="28"/>
        </w:rPr>
        <w:t>Аннотация к рабочей программе дисциплины</w:t>
      </w:r>
    </w:p>
    <w:p w:rsidR="00047DBF" w:rsidRPr="00047DBF" w:rsidRDefault="00047DBF" w:rsidP="00047DBF">
      <w:pPr>
        <w:spacing w:line="276" w:lineRule="auto"/>
        <w:jc w:val="center"/>
        <w:rPr>
          <w:b/>
          <w:bCs/>
          <w:szCs w:val="28"/>
        </w:rPr>
      </w:pPr>
      <w:bookmarkStart w:id="0" w:name="_GoBack"/>
      <w:bookmarkEnd w:id="0"/>
      <w:r w:rsidRPr="00047DBF">
        <w:rPr>
          <w:b/>
          <w:bCs/>
        </w:rPr>
        <w:t>ФИЛОСОФИЯ</w:t>
      </w:r>
    </w:p>
    <w:p w:rsidR="00047DBF" w:rsidRPr="00047DBF" w:rsidRDefault="00047DBF" w:rsidP="00047DBF">
      <w:pPr>
        <w:spacing w:line="276" w:lineRule="auto"/>
        <w:jc w:val="center"/>
        <w:rPr>
          <w:b/>
          <w:szCs w:val="28"/>
        </w:rPr>
      </w:pPr>
      <w:r w:rsidRPr="00047DBF">
        <w:rPr>
          <w:b/>
          <w:bCs/>
          <w:szCs w:val="28"/>
        </w:rPr>
        <w:t>Напр</w:t>
      </w:r>
      <w:r w:rsidR="00BD2443">
        <w:rPr>
          <w:b/>
          <w:bCs/>
          <w:szCs w:val="28"/>
        </w:rPr>
        <w:t>авление подготовки</w:t>
      </w:r>
      <w:r w:rsidRPr="00047DBF">
        <w:rPr>
          <w:b/>
          <w:bCs/>
          <w:szCs w:val="28"/>
        </w:rPr>
        <w:t xml:space="preserve"> </w:t>
      </w:r>
      <w:r w:rsidR="00BD2443">
        <w:rPr>
          <w:b/>
          <w:bCs/>
          <w:szCs w:val="28"/>
        </w:rPr>
        <w:t>-</w:t>
      </w:r>
      <w:r w:rsidRPr="00047DBF">
        <w:rPr>
          <w:b/>
          <w:bCs/>
          <w:szCs w:val="28"/>
        </w:rPr>
        <w:t xml:space="preserve"> 45.03.01 «ФИЛОЛОГИЯ»,</w:t>
      </w:r>
    </w:p>
    <w:p w:rsidR="00047DBF" w:rsidRPr="00047DBF" w:rsidRDefault="00047DBF" w:rsidP="00047DBF">
      <w:pPr>
        <w:spacing w:line="276" w:lineRule="auto"/>
        <w:jc w:val="center"/>
        <w:rPr>
          <w:b/>
          <w:szCs w:val="28"/>
        </w:rPr>
      </w:pPr>
      <w:r w:rsidRPr="00047DBF">
        <w:rPr>
          <w:b/>
          <w:szCs w:val="28"/>
        </w:rPr>
        <w:t>Направ</w:t>
      </w:r>
      <w:r w:rsidR="00BD2443">
        <w:rPr>
          <w:b/>
          <w:szCs w:val="28"/>
        </w:rPr>
        <w:t>ленность (профиль)</w:t>
      </w:r>
      <w:r w:rsidRPr="00047DBF">
        <w:rPr>
          <w:b/>
          <w:szCs w:val="28"/>
        </w:rPr>
        <w:t xml:space="preserve">  - «Отечественная филология </w:t>
      </w:r>
    </w:p>
    <w:p w:rsidR="00047DBF" w:rsidRPr="00047DBF" w:rsidRDefault="002E50E1" w:rsidP="00047DBF">
      <w:pPr>
        <w:spacing w:line="276" w:lineRule="auto"/>
        <w:jc w:val="center"/>
        <w:rPr>
          <w:b/>
          <w:sz w:val="22"/>
        </w:rPr>
      </w:pPr>
      <w:r>
        <w:rPr>
          <w:b/>
          <w:szCs w:val="28"/>
        </w:rPr>
        <w:t>Квалификация</w:t>
      </w:r>
      <w:r w:rsidR="008C6B51">
        <w:rPr>
          <w:b/>
          <w:szCs w:val="28"/>
        </w:rPr>
        <w:t xml:space="preserve"> выпускника </w:t>
      </w:r>
      <w:r w:rsidR="00047DBF" w:rsidRPr="00047DBF">
        <w:rPr>
          <w:b/>
          <w:szCs w:val="28"/>
        </w:rPr>
        <w:t>– бакалавр</w:t>
      </w:r>
    </w:p>
    <w:p w:rsidR="00047DBF" w:rsidRDefault="00047DBF" w:rsidP="00047DBF">
      <w:pPr>
        <w:spacing w:line="276" w:lineRule="auto"/>
        <w:jc w:val="center"/>
        <w:rPr>
          <w:sz w:val="22"/>
        </w:rPr>
      </w:pPr>
    </w:p>
    <w:p w:rsidR="00047DBF" w:rsidRDefault="00047DBF" w:rsidP="00047DBF">
      <w:pPr>
        <w:tabs>
          <w:tab w:val="right" w:leader="underscore" w:pos="9356"/>
        </w:tabs>
        <w:jc w:val="both"/>
      </w:pPr>
      <w:r>
        <w:rPr>
          <w:b/>
        </w:rPr>
        <w:t>Цель дисциплины</w:t>
      </w:r>
      <w:r>
        <w:rPr>
          <w:sz w:val="20"/>
          <w:szCs w:val="20"/>
        </w:rPr>
        <w:t xml:space="preserve"> </w:t>
      </w:r>
      <w:r>
        <w:rPr>
          <w:bCs/>
        </w:rPr>
        <w:t xml:space="preserve">«ФИЛОСОФИЯ» </w:t>
      </w:r>
      <w:r>
        <w:t xml:space="preserve">является удовлетворение потребностей современного общества, запросов рынка труда и интересов самого студента в качественном образовании на основе философских знаний.  </w:t>
      </w:r>
    </w:p>
    <w:p w:rsidR="00047DBF" w:rsidRDefault="00047DBF" w:rsidP="00047DBF">
      <w:pPr>
        <w:ind w:firstLine="720"/>
        <w:jc w:val="both"/>
      </w:pPr>
    </w:p>
    <w:p w:rsidR="00047DBF" w:rsidRDefault="00047DBF" w:rsidP="00047DBF">
      <w:pPr>
        <w:jc w:val="both"/>
      </w:pPr>
      <w:r>
        <w:rPr>
          <w:b/>
        </w:rPr>
        <w:t>Задачами дисциплины является</w:t>
      </w:r>
      <w:r>
        <w:t xml:space="preserve"> формирование нового специалиста на основе усвоения философского знания, сочетающего в себе высокий профессионализм с общекультурными и профессиональными компетенциями.</w:t>
      </w:r>
    </w:p>
    <w:p w:rsidR="00047DBF" w:rsidRDefault="00047DBF" w:rsidP="00047DBF">
      <w:pPr>
        <w:ind w:firstLine="709"/>
        <w:jc w:val="both"/>
      </w:pPr>
    </w:p>
    <w:p w:rsidR="00047DBF" w:rsidRDefault="00047DBF" w:rsidP="00047DBF">
      <w:pPr>
        <w:ind w:firstLine="709"/>
        <w:jc w:val="both"/>
        <w:rPr>
          <w:b/>
          <w:i/>
        </w:rPr>
      </w:pPr>
      <w:r>
        <w:rPr>
          <w:b/>
        </w:rPr>
        <w:t>В результате изучения философии студент должен:</w:t>
      </w:r>
    </w:p>
    <w:p w:rsidR="00047DBF" w:rsidRPr="0058163C" w:rsidRDefault="00047DBF" w:rsidP="00047DBF">
      <w:pPr>
        <w:pStyle w:val="a"/>
        <w:numPr>
          <w:ilvl w:val="0"/>
          <w:numId w:val="0"/>
        </w:numPr>
        <w:spacing w:line="240" w:lineRule="auto"/>
        <w:ind w:firstLine="709"/>
      </w:pPr>
      <w:r w:rsidRPr="0058163C">
        <w:rPr>
          <w:u w:val="single"/>
        </w:rPr>
        <w:t>Знать:</w:t>
      </w:r>
      <w:r w:rsidRPr="0058163C">
        <w:t xml:space="preserve"> </w:t>
      </w:r>
    </w:p>
    <w:p w:rsidR="00047DBF" w:rsidRDefault="00047DBF" w:rsidP="00047DBF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>
        <w:rPr>
          <w:i/>
        </w:rPr>
        <w:t xml:space="preserve">- </w:t>
      </w:r>
      <w:r>
        <w:t>основные философские понятия и категории, закономерности развития природы, общества и мышления, научные картины мира.</w:t>
      </w:r>
    </w:p>
    <w:p w:rsidR="00047DBF" w:rsidRPr="0058163C" w:rsidRDefault="00047DBF" w:rsidP="00047DBF">
      <w:pPr>
        <w:pStyle w:val="a"/>
        <w:numPr>
          <w:ilvl w:val="0"/>
          <w:numId w:val="0"/>
        </w:numPr>
        <w:spacing w:line="240" w:lineRule="auto"/>
        <w:ind w:left="1069" w:hanging="360"/>
      </w:pPr>
      <w:r w:rsidRPr="0058163C">
        <w:rPr>
          <w:u w:val="single"/>
        </w:rPr>
        <w:t>Уметь:</w:t>
      </w:r>
      <w:r w:rsidRPr="0058163C">
        <w:t xml:space="preserve"> </w:t>
      </w:r>
    </w:p>
    <w:p w:rsidR="00047DBF" w:rsidRDefault="00047DBF" w:rsidP="00047DBF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  <w:r>
        <w:rPr>
          <w:i/>
        </w:rPr>
        <w:t xml:space="preserve">- </w:t>
      </w:r>
      <w:r>
        <w:t>самостоятельно мыслить, применять понятийно-философский аппарат в собственном мышлении и в профессиональной деятельности, применять философские методы и средства познания для повышения интеллектуальных способностей и профессиональной компетентности личности.</w:t>
      </w:r>
    </w:p>
    <w:p w:rsidR="00047DBF" w:rsidRPr="0058163C" w:rsidRDefault="00047DBF" w:rsidP="00047DBF">
      <w:pPr>
        <w:pStyle w:val="a"/>
        <w:numPr>
          <w:ilvl w:val="0"/>
          <w:numId w:val="0"/>
        </w:numPr>
        <w:spacing w:line="240" w:lineRule="auto"/>
        <w:ind w:left="1069" w:hanging="360"/>
        <w:rPr>
          <w:u w:val="single"/>
        </w:rPr>
      </w:pPr>
      <w:r w:rsidRPr="0058163C">
        <w:rPr>
          <w:u w:val="single"/>
        </w:rPr>
        <w:t xml:space="preserve">Владеть: </w:t>
      </w:r>
    </w:p>
    <w:p w:rsidR="00047DBF" w:rsidRDefault="00047DBF" w:rsidP="00047DBF">
      <w:pPr>
        <w:pStyle w:val="a"/>
        <w:numPr>
          <w:ilvl w:val="0"/>
          <w:numId w:val="0"/>
        </w:numPr>
        <w:spacing w:line="240" w:lineRule="auto"/>
      </w:pPr>
      <w:r>
        <w:t>- навыками философского мышления для выработки системного, целостного взгляда на мир, на потребности общества;</w:t>
      </w:r>
    </w:p>
    <w:p w:rsidR="00047DBF" w:rsidRDefault="00047DBF" w:rsidP="00047DBF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>
        <w:t>- навыками выражения своих мыслей и мнений в межличностном отношении, способностью к самообразованию и  личностному саморазвитию.</w:t>
      </w:r>
    </w:p>
    <w:p w:rsidR="00047DBF" w:rsidRDefault="00047DBF" w:rsidP="00047DBF">
      <w:pPr>
        <w:tabs>
          <w:tab w:val="left" w:pos="540"/>
          <w:tab w:val="right" w:leader="underscore" w:pos="9639"/>
        </w:tabs>
        <w:spacing w:before="60"/>
        <w:ind w:right="567" w:firstLine="540"/>
        <w:rPr>
          <w:b/>
          <w:bCs/>
          <w:i/>
          <w:iCs/>
        </w:rPr>
      </w:pPr>
    </w:p>
    <w:p w:rsidR="00047DBF" w:rsidRDefault="00047DBF" w:rsidP="00047DBF">
      <w:pPr>
        <w:pStyle w:val="0-DIV-12"/>
        <w:spacing w:line="240" w:lineRule="auto"/>
        <w:ind w:firstLine="507"/>
      </w:pPr>
      <w:r>
        <w:rPr>
          <w:b/>
          <w:color w:val="000000"/>
        </w:rPr>
        <w:t xml:space="preserve">Содержание дисциплины </w:t>
      </w:r>
      <w:r>
        <w:rPr>
          <w:color w:val="000000"/>
        </w:rPr>
        <w:t>(</w:t>
      </w:r>
      <w:r>
        <w:rPr>
          <w:i/>
          <w:color w:val="000000"/>
        </w:rPr>
        <w:t>изучаемые темы, разделы</w:t>
      </w:r>
      <w:r>
        <w:rPr>
          <w:color w:val="000000"/>
        </w:rPr>
        <w:t>)</w:t>
      </w:r>
      <w:r>
        <w:rPr>
          <w:b/>
          <w:color w:val="000000"/>
        </w:rPr>
        <w:t xml:space="preserve">: </w:t>
      </w:r>
    </w:p>
    <w:p w:rsidR="008A2A03" w:rsidRDefault="008A2A03" w:rsidP="008A2A03">
      <w:pPr>
        <w:jc w:val="both"/>
      </w:pPr>
      <w:r>
        <w:t>Философия,  ее предмет и место в культуре человечества. Философия Древнего мира. Античная философия. Средневековая философия. Философия эпохи Возрождения. Философия Нового времени (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>-Х</w:t>
      </w:r>
      <w:r>
        <w:rPr>
          <w:lang w:val="en-US"/>
        </w:rPr>
        <w:t>VIII</w:t>
      </w:r>
      <w:r>
        <w:t xml:space="preserve">  вв.). Классический этап философии Нового времени. Современная западная философия. Русская философия. Учение о бытии (онтология). Учение о развитии. Природа человека и смысл его существования. Учение об обществе (социальная философия). Ценность как способ освоения мира человеком (аксиология). Проблема сознания. Познание (гносеология). Научное познание. Философские проблемы науки и техники. Будущее человечества (философский аспект).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E"/>
    <w:rsid w:val="00047DBF"/>
    <w:rsid w:val="00115FA8"/>
    <w:rsid w:val="002E50E1"/>
    <w:rsid w:val="00327BBE"/>
    <w:rsid w:val="0058163C"/>
    <w:rsid w:val="008A2A03"/>
    <w:rsid w:val="008C6B51"/>
    <w:rsid w:val="00977311"/>
    <w:rsid w:val="00BD2443"/>
    <w:rsid w:val="00CB2F37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047DBF"/>
    <w:pPr>
      <w:widowControl w:val="0"/>
      <w:spacing w:line="312" w:lineRule="auto"/>
      <w:jc w:val="both"/>
    </w:pPr>
  </w:style>
  <w:style w:type="paragraph" w:customStyle="1" w:styleId="a">
    <w:name w:val="список с точками"/>
    <w:basedOn w:val="a0"/>
    <w:rsid w:val="00047DBF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047DBF"/>
    <w:pPr>
      <w:widowControl w:val="0"/>
      <w:spacing w:line="312" w:lineRule="auto"/>
      <w:jc w:val="both"/>
    </w:pPr>
  </w:style>
  <w:style w:type="paragraph" w:customStyle="1" w:styleId="a">
    <w:name w:val="список с точками"/>
    <w:basedOn w:val="a0"/>
    <w:rsid w:val="00047DBF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11</cp:revision>
  <dcterms:created xsi:type="dcterms:W3CDTF">2018-06-21T20:58:00Z</dcterms:created>
  <dcterms:modified xsi:type="dcterms:W3CDTF">2018-07-09T12:35:00Z</dcterms:modified>
</cp:coreProperties>
</file>