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3E" w:rsidRPr="00EE26BC" w:rsidRDefault="004D563E" w:rsidP="008057E1">
      <w:pPr>
        <w:spacing w:line="240" w:lineRule="exact"/>
        <w:ind w:firstLine="567"/>
        <w:jc w:val="center"/>
        <w:rPr>
          <w:szCs w:val="28"/>
        </w:rPr>
      </w:pPr>
      <w:r w:rsidRPr="00EE26BC">
        <w:rPr>
          <w:szCs w:val="28"/>
        </w:rPr>
        <w:t>Аннотация рабочей программы дисциплин</w:t>
      </w:r>
      <w:r>
        <w:rPr>
          <w:szCs w:val="28"/>
        </w:rPr>
        <w:t>ы</w:t>
      </w:r>
    </w:p>
    <w:p w:rsidR="002A3401" w:rsidRPr="00EE26BC" w:rsidRDefault="002A3401" w:rsidP="008057E1">
      <w:pPr>
        <w:spacing w:line="240" w:lineRule="exact"/>
        <w:ind w:firstLine="567"/>
        <w:jc w:val="center"/>
        <w:rPr>
          <w:b/>
          <w:bCs/>
          <w:color w:val="FF0000"/>
          <w:szCs w:val="28"/>
        </w:rPr>
      </w:pPr>
      <w:r>
        <w:rPr>
          <w:b/>
        </w:rPr>
        <w:t>ИНСТИТУЦИОНАЛЬНЫЕ ПРЕОБРАЗОВАНИЯ В ЭКОНОМИКЕ РОССИИ</w:t>
      </w:r>
    </w:p>
    <w:p w:rsidR="002A3401" w:rsidRPr="00EE26BC" w:rsidRDefault="002A3401" w:rsidP="008057E1">
      <w:pPr>
        <w:spacing w:line="240" w:lineRule="exact"/>
        <w:ind w:firstLine="567"/>
        <w:jc w:val="center"/>
        <w:rPr>
          <w:szCs w:val="28"/>
        </w:rPr>
      </w:pPr>
      <w:r>
        <w:rPr>
          <w:bCs/>
          <w:szCs w:val="28"/>
        </w:rPr>
        <w:t>Н</w:t>
      </w:r>
      <w:r w:rsidRPr="00EE26BC">
        <w:rPr>
          <w:bCs/>
          <w:szCs w:val="28"/>
        </w:rPr>
        <w:t>аправлени</w:t>
      </w:r>
      <w:r>
        <w:rPr>
          <w:bCs/>
          <w:szCs w:val="28"/>
        </w:rPr>
        <w:t>е</w:t>
      </w:r>
      <w:r w:rsidRPr="00EE26BC">
        <w:rPr>
          <w:bCs/>
          <w:szCs w:val="28"/>
        </w:rPr>
        <w:t xml:space="preserve"> подготовки </w:t>
      </w:r>
      <w:r>
        <w:rPr>
          <w:b/>
          <w:szCs w:val="28"/>
        </w:rPr>
        <w:t>38.04</w:t>
      </w:r>
      <w:r w:rsidRPr="00EE26BC">
        <w:rPr>
          <w:b/>
          <w:szCs w:val="28"/>
        </w:rPr>
        <w:t>.01 «Экономика»</w:t>
      </w:r>
    </w:p>
    <w:p w:rsidR="002A3401" w:rsidRPr="00EE26BC" w:rsidRDefault="002A3401" w:rsidP="008057E1">
      <w:pPr>
        <w:spacing w:line="240" w:lineRule="exact"/>
        <w:ind w:firstLine="567"/>
        <w:jc w:val="center"/>
        <w:rPr>
          <w:szCs w:val="28"/>
        </w:rPr>
      </w:pPr>
      <w:r>
        <w:rPr>
          <w:szCs w:val="28"/>
        </w:rPr>
        <w:t xml:space="preserve">Направленность (профиль) - </w:t>
      </w:r>
      <w:r w:rsidRPr="00EE26BC">
        <w:rPr>
          <w:b/>
          <w:szCs w:val="28"/>
        </w:rPr>
        <w:t xml:space="preserve">Экономика </w:t>
      </w:r>
      <w:r>
        <w:rPr>
          <w:b/>
          <w:szCs w:val="28"/>
        </w:rPr>
        <w:t>природопользования</w:t>
      </w:r>
    </w:p>
    <w:p w:rsidR="004D563E" w:rsidRDefault="002A3401" w:rsidP="008057E1">
      <w:pPr>
        <w:tabs>
          <w:tab w:val="center" w:pos="4790"/>
          <w:tab w:val="left" w:pos="7185"/>
        </w:tabs>
        <w:spacing w:line="240" w:lineRule="exact"/>
        <w:ind w:firstLine="567"/>
        <w:jc w:val="center"/>
        <w:rPr>
          <w:szCs w:val="28"/>
        </w:rPr>
      </w:pPr>
      <w:r w:rsidRPr="00EE26BC">
        <w:rPr>
          <w:szCs w:val="28"/>
        </w:rPr>
        <w:t>Квалификация</w:t>
      </w:r>
      <w:r>
        <w:rPr>
          <w:szCs w:val="28"/>
        </w:rPr>
        <w:t xml:space="preserve"> выпускника - </w:t>
      </w:r>
      <w:r>
        <w:rPr>
          <w:b/>
          <w:szCs w:val="28"/>
        </w:rPr>
        <w:t>магистр</w:t>
      </w:r>
    </w:p>
    <w:p w:rsidR="004D563E" w:rsidRPr="00E0556E" w:rsidRDefault="00DB711A" w:rsidP="008057E1">
      <w:pPr>
        <w:spacing w:line="240" w:lineRule="exact"/>
        <w:ind w:firstLine="567"/>
        <w:jc w:val="center"/>
      </w:pPr>
      <w:r>
        <w:rPr>
          <w:noProof/>
        </w:rPr>
        <w:pict>
          <v:line id="Прямая соединительная линия 3" o:spid="_x0000_s1026" style="position:absolute;left:0;text-align:left;flip:y;z-index:251660288;visibility:visible" from="6.55pt,6.3pt" to="478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"/>
        </w:pict>
      </w:r>
    </w:p>
    <w:p w:rsidR="00D64FB1" w:rsidRPr="005A7B97" w:rsidRDefault="002A3401" w:rsidP="008057E1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3401">
        <w:rPr>
          <w:rFonts w:ascii="Times New Roman" w:hAnsi="Times New Roman" w:cs="Times New Roman"/>
          <w:b/>
          <w:sz w:val="24"/>
          <w:szCs w:val="24"/>
        </w:rPr>
        <w:t>Цель</w:t>
      </w:r>
      <w:r w:rsidR="004D563E">
        <w:rPr>
          <w:rFonts w:ascii="Times New Roman" w:hAnsi="Times New Roman" w:cs="Times New Roman"/>
          <w:b/>
          <w:sz w:val="24"/>
          <w:szCs w:val="24"/>
        </w:rPr>
        <w:t>ю</w:t>
      </w:r>
      <w:r w:rsidRPr="002A3401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  <w:r w:rsidRPr="00EE26BC">
        <w:rPr>
          <w:b/>
          <w:szCs w:val="28"/>
        </w:rPr>
        <w:t xml:space="preserve"> </w:t>
      </w:r>
      <w:r w:rsidR="004D563E">
        <w:rPr>
          <w:rFonts w:ascii="Times New Roman" w:hAnsi="Times New Roman" w:cs="Times New Roman"/>
          <w:sz w:val="24"/>
          <w:szCs w:val="24"/>
        </w:rPr>
        <w:t>–</w:t>
      </w:r>
      <w:r w:rsidRPr="004D563E">
        <w:rPr>
          <w:rFonts w:ascii="Times New Roman" w:hAnsi="Times New Roman" w:cs="Times New Roman"/>
          <w:sz w:val="24"/>
          <w:szCs w:val="24"/>
        </w:rPr>
        <w:t xml:space="preserve"> </w:t>
      </w:r>
      <w:r w:rsidR="004D563E" w:rsidRPr="004D563E">
        <w:rPr>
          <w:rFonts w:ascii="Times New Roman" w:hAnsi="Times New Roman" w:cs="Times New Roman"/>
          <w:sz w:val="24"/>
          <w:szCs w:val="24"/>
        </w:rPr>
        <w:t>является</w:t>
      </w:r>
      <w:r w:rsidR="004D563E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D64FB1" w:rsidRPr="005A7B97">
        <w:rPr>
          <w:rFonts w:ascii="Times New Roman" w:hAnsi="Times New Roman" w:cs="Times New Roman"/>
          <w:sz w:val="24"/>
          <w:szCs w:val="24"/>
        </w:rPr>
        <w:t xml:space="preserve"> у </w:t>
      </w:r>
      <w:r w:rsidR="008057E1">
        <w:rPr>
          <w:rFonts w:ascii="Times New Roman" w:hAnsi="Times New Roman" w:cs="Times New Roman"/>
          <w:sz w:val="24"/>
          <w:szCs w:val="24"/>
        </w:rPr>
        <w:t>магистрантов</w:t>
      </w:r>
      <w:r w:rsidR="00D64FB1" w:rsidRPr="005A7B97">
        <w:rPr>
          <w:rFonts w:ascii="Times New Roman" w:hAnsi="Times New Roman" w:cs="Times New Roman"/>
          <w:sz w:val="24"/>
          <w:szCs w:val="24"/>
        </w:rPr>
        <w:t xml:space="preserve"> основополагающего представления об особенностях институциональной структуры российской экономики, приобретени</w:t>
      </w:r>
      <w:r w:rsidR="004D563E">
        <w:rPr>
          <w:rFonts w:ascii="Times New Roman" w:hAnsi="Times New Roman" w:cs="Times New Roman"/>
          <w:sz w:val="24"/>
          <w:szCs w:val="24"/>
        </w:rPr>
        <w:t>е</w:t>
      </w:r>
      <w:r w:rsidR="00D64FB1" w:rsidRPr="005A7B97">
        <w:rPr>
          <w:rFonts w:ascii="Times New Roman" w:hAnsi="Times New Roman" w:cs="Times New Roman"/>
          <w:sz w:val="24"/>
          <w:szCs w:val="24"/>
        </w:rPr>
        <w:t xml:space="preserve"> студентами умения комплексно анализировать экономические явления, процессы и институты с позиций системного подхода на основе методологии экономического исследования, моделировать и прогнозировать поведение экономических субъектов в определенных институциональных условиях.</w:t>
      </w:r>
    </w:p>
    <w:p w:rsidR="00D64FB1" w:rsidRDefault="004D563E" w:rsidP="008057E1">
      <w:pPr>
        <w:spacing w:line="240" w:lineRule="exact"/>
        <w:ind w:firstLine="567"/>
        <w:jc w:val="both"/>
      </w:pPr>
      <w:r>
        <w:rPr>
          <w:b/>
        </w:rPr>
        <w:t>З</w:t>
      </w:r>
      <w:r w:rsidR="00D64FB1" w:rsidRPr="007A67CD">
        <w:rPr>
          <w:b/>
        </w:rPr>
        <w:t>адач</w:t>
      </w:r>
      <w:r w:rsidR="00D64FB1">
        <w:rPr>
          <w:b/>
        </w:rPr>
        <w:t>и</w:t>
      </w:r>
      <w:r w:rsidR="00D64FB1" w:rsidRPr="007A67CD">
        <w:t xml:space="preserve"> </w:t>
      </w:r>
      <w:r w:rsidR="00D64FB1" w:rsidRPr="00D63383">
        <w:rPr>
          <w:b/>
        </w:rPr>
        <w:t>дисциплины</w:t>
      </w:r>
      <w:r w:rsidR="00D64FB1">
        <w:t>:</w:t>
      </w:r>
    </w:p>
    <w:p w:rsidR="00F97969" w:rsidRPr="002676AF" w:rsidRDefault="00F97969" w:rsidP="008057E1">
      <w:pPr>
        <w:numPr>
          <w:ilvl w:val="0"/>
          <w:numId w:val="4"/>
        </w:numPr>
        <w:tabs>
          <w:tab w:val="num" w:pos="426"/>
        </w:tabs>
        <w:spacing w:line="240" w:lineRule="exact"/>
        <w:ind w:left="0" w:firstLine="567"/>
        <w:jc w:val="both"/>
      </w:pPr>
      <w:r w:rsidRPr="002676AF">
        <w:t>теоретическое освоение современных концепций и моделей институциональной науки;</w:t>
      </w:r>
    </w:p>
    <w:p w:rsidR="00F97969" w:rsidRPr="002676AF" w:rsidRDefault="00F97969" w:rsidP="008057E1">
      <w:pPr>
        <w:numPr>
          <w:ilvl w:val="0"/>
          <w:numId w:val="4"/>
        </w:numPr>
        <w:tabs>
          <w:tab w:val="num" w:pos="426"/>
        </w:tabs>
        <w:spacing w:line="240" w:lineRule="exact"/>
        <w:ind w:left="0" w:firstLine="567"/>
        <w:jc w:val="both"/>
      </w:pPr>
      <w:r w:rsidRPr="002676AF">
        <w:t xml:space="preserve">приобретение  практических навыков исследования </w:t>
      </w:r>
      <w:proofErr w:type="gramStart"/>
      <w:r w:rsidRPr="002676AF">
        <w:t>экономических процессов</w:t>
      </w:r>
      <w:proofErr w:type="gramEnd"/>
      <w:r w:rsidRPr="002676AF">
        <w:t xml:space="preserve"> с точки зрения функционирования институтов;</w:t>
      </w:r>
    </w:p>
    <w:p w:rsidR="00F97969" w:rsidRPr="002676AF" w:rsidRDefault="00F97969" w:rsidP="008057E1">
      <w:pPr>
        <w:numPr>
          <w:ilvl w:val="0"/>
          <w:numId w:val="4"/>
        </w:numPr>
        <w:tabs>
          <w:tab w:val="num" w:pos="426"/>
        </w:tabs>
        <w:spacing w:line="240" w:lineRule="exact"/>
        <w:ind w:left="0" w:firstLine="567"/>
        <w:jc w:val="both"/>
      </w:pPr>
      <w:r w:rsidRPr="002676AF">
        <w:t>понимание экономических проблем России, обоснование необходимости и основных направлений институциональных преобразований в обществе.</w:t>
      </w:r>
    </w:p>
    <w:p w:rsidR="002A3401" w:rsidRPr="00EE26BC" w:rsidRDefault="002A3401" w:rsidP="008057E1">
      <w:pPr>
        <w:pStyle w:val="2"/>
        <w:spacing w:after="0" w:line="240" w:lineRule="exact"/>
        <w:ind w:firstLine="567"/>
        <w:jc w:val="both"/>
        <w:rPr>
          <w:b/>
          <w:szCs w:val="28"/>
        </w:rPr>
      </w:pPr>
      <w:r w:rsidRPr="00EE26BC">
        <w:rPr>
          <w:b/>
          <w:szCs w:val="28"/>
        </w:rPr>
        <w:t>В результате ос</w:t>
      </w:r>
      <w:r>
        <w:rPr>
          <w:b/>
          <w:szCs w:val="28"/>
        </w:rPr>
        <w:t>воения дисциплин студент должен</w:t>
      </w:r>
      <w:r w:rsidR="004D563E">
        <w:rPr>
          <w:b/>
          <w:szCs w:val="28"/>
        </w:rPr>
        <w:t>:</w:t>
      </w:r>
    </w:p>
    <w:p w:rsidR="005A7B97" w:rsidRPr="004D563E" w:rsidRDefault="004D563E" w:rsidP="008057E1">
      <w:pPr>
        <w:pStyle w:val="0-DIV-12"/>
        <w:spacing w:line="240" w:lineRule="exact"/>
        <w:ind w:left="720" w:firstLine="567"/>
        <w:rPr>
          <w:u w:val="single"/>
        </w:rPr>
      </w:pPr>
      <w:r w:rsidRPr="004D563E">
        <w:rPr>
          <w:u w:val="single"/>
        </w:rPr>
        <w:t>З</w:t>
      </w:r>
      <w:r w:rsidR="005A7B97" w:rsidRPr="004D563E">
        <w:rPr>
          <w:u w:val="single"/>
        </w:rPr>
        <w:t xml:space="preserve">нать: </w:t>
      </w:r>
    </w:p>
    <w:p w:rsidR="005A7B97" w:rsidRPr="002676AF" w:rsidRDefault="005A7B97" w:rsidP="008057E1">
      <w:pPr>
        <w:pStyle w:val="0-DIV-12"/>
        <w:spacing w:line="240" w:lineRule="exact"/>
        <w:ind w:firstLine="567"/>
      </w:pPr>
      <w:r w:rsidRPr="002676AF">
        <w:t>- закономерности функционирования современной экономик</w:t>
      </w:r>
      <w:r w:rsidR="00A7659E">
        <w:t>и на микро, мезо и макро-уровне;</w:t>
      </w:r>
    </w:p>
    <w:p w:rsidR="005A7B97" w:rsidRPr="002676AF" w:rsidRDefault="005A7B97" w:rsidP="008057E1">
      <w:pPr>
        <w:pStyle w:val="0-DIV-12"/>
        <w:spacing w:line="240" w:lineRule="exact"/>
        <w:ind w:firstLine="567"/>
      </w:pPr>
      <w:r w:rsidRPr="002676AF">
        <w:t>- основные понятия, категории и инструменты институ</w:t>
      </w:r>
      <w:r w:rsidR="00A7659E">
        <w:t>циональной экономической теории;</w:t>
      </w:r>
    </w:p>
    <w:p w:rsidR="005A7B97" w:rsidRPr="002676AF" w:rsidRDefault="005A7B97" w:rsidP="008057E1">
      <w:pPr>
        <w:pStyle w:val="0-DIV-12"/>
        <w:spacing w:line="240" w:lineRule="exact"/>
        <w:ind w:firstLine="567"/>
      </w:pPr>
      <w:r w:rsidRPr="002676AF">
        <w:t xml:space="preserve"> - основные особенности ведущих школ и направлений экономической науки</w:t>
      </w:r>
      <w:r w:rsidR="00A7659E">
        <w:t>;</w:t>
      </w:r>
      <w:r w:rsidRPr="002676AF">
        <w:t xml:space="preserve"> </w:t>
      </w:r>
    </w:p>
    <w:p w:rsidR="005A7B97" w:rsidRPr="002676AF" w:rsidRDefault="005A7B97" w:rsidP="008057E1">
      <w:pPr>
        <w:pStyle w:val="0-DIV-12"/>
        <w:spacing w:line="240" w:lineRule="exact"/>
        <w:ind w:firstLine="567"/>
      </w:pPr>
      <w:r w:rsidRPr="002676AF">
        <w:t xml:space="preserve">- основные особенности российской экономики, ее институциональную структуру, направления экономической политики государства. </w:t>
      </w:r>
    </w:p>
    <w:p w:rsidR="00A7659E" w:rsidRDefault="00A7659E" w:rsidP="008057E1">
      <w:pPr>
        <w:pStyle w:val="0-DIV-12"/>
        <w:spacing w:line="240" w:lineRule="exact"/>
        <w:ind w:left="720" w:firstLine="567"/>
        <w:rPr>
          <w:u w:val="single"/>
        </w:rPr>
      </w:pPr>
      <w:r w:rsidRPr="00A7659E">
        <w:rPr>
          <w:u w:val="single"/>
        </w:rPr>
        <w:t>У</w:t>
      </w:r>
      <w:r w:rsidR="005A7B97" w:rsidRPr="00A7659E">
        <w:rPr>
          <w:u w:val="single"/>
        </w:rPr>
        <w:t>меть:</w:t>
      </w:r>
    </w:p>
    <w:p w:rsidR="005A7B97" w:rsidRPr="002676AF" w:rsidRDefault="005A7B97" w:rsidP="008057E1">
      <w:pPr>
        <w:pStyle w:val="0-DIV-12"/>
        <w:spacing w:line="240" w:lineRule="exact"/>
        <w:ind w:firstLine="567"/>
      </w:pPr>
      <w:r w:rsidRPr="002676AF">
        <w:t>- анализировать во взаимосвязи экономические явления, процессы и институт</w:t>
      </w:r>
      <w:r w:rsidR="00A7659E">
        <w:t>ы на микро, мезо и макро-уровне;</w:t>
      </w:r>
    </w:p>
    <w:p w:rsidR="005A7B97" w:rsidRPr="002676AF" w:rsidRDefault="005A7B97" w:rsidP="008057E1">
      <w:pPr>
        <w:pStyle w:val="0-DIV-12"/>
        <w:spacing w:line="240" w:lineRule="exact"/>
        <w:ind w:firstLine="567"/>
      </w:pPr>
      <w:r w:rsidRPr="002676AF">
        <w:t>- выявлять проблемы экономического характера при анализе конкретных ситуаций, предлагать способы их решения с учетом критериев социально- экономической эффективности, оценки рисков и возможных социа</w:t>
      </w:r>
      <w:r w:rsidR="00A7659E">
        <w:t>льно- экономических последствий;</w:t>
      </w:r>
    </w:p>
    <w:p w:rsidR="005A7B97" w:rsidRPr="002676AF" w:rsidRDefault="005A7B97" w:rsidP="008057E1">
      <w:pPr>
        <w:pStyle w:val="0-DIV-12"/>
        <w:spacing w:line="240" w:lineRule="exact"/>
        <w:ind w:firstLine="567"/>
      </w:pPr>
      <w:r w:rsidRPr="002676AF">
        <w:t>- использовать источники экономической, социал</w:t>
      </w:r>
      <w:r w:rsidR="00A7659E">
        <w:t>ьной, управленческой информации;</w:t>
      </w:r>
    </w:p>
    <w:p w:rsidR="005A7B97" w:rsidRPr="002676AF" w:rsidRDefault="005A7B97" w:rsidP="008057E1">
      <w:pPr>
        <w:pStyle w:val="0-DIV-12"/>
        <w:spacing w:line="240" w:lineRule="exact"/>
        <w:ind w:firstLine="567"/>
      </w:pPr>
      <w:r w:rsidRPr="002676AF">
        <w:t>-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</w:t>
      </w:r>
      <w:r w:rsidR="00A7659E">
        <w:t>ально-экономических показателей;</w:t>
      </w:r>
    </w:p>
    <w:p w:rsidR="005A7B97" w:rsidRPr="002676AF" w:rsidRDefault="005A7B97" w:rsidP="008057E1">
      <w:pPr>
        <w:pStyle w:val="0-DIV-12"/>
        <w:spacing w:line="240" w:lineRule="exact"/>
        <w:ind w:firstLine="567"/>
      </w:pPr>
      <w:r w:rsidRPr="002676AF">
        <w:t>- строить на основе описания ситуаций стандартные теоретические и эконометрические модели, анализировать и содержательно интерпретировать полученные результаты</w:t>
      </w:r>
      <w:r w:rsidR="00A7659E">
        <w:t>;</w:t>
      </w:r>
    </w:p>
    <w:p w:rsidR="005A7B97" w:rsidRPr="002676AF" w:rsidRDefault="005A7B97" w:rsidP="008057E1">
      <w:pPr>
        <w:pStyle w:val="0-DIV-12"/>
        <w:spacing w:line="240" w:lineRule="exact"/>
        <w:ind w:firstLine="567"/>
      </w:pPr>
      <w:r w:rsidRPr="002676AF">
        <w:t xml:space="preserve">- прогнозировать на основе стандартных теоретических и эконометрических моделей поведения экономических агентов, развитие </w:t>
      </w:r>
      <w:proofErr w:type="gramStart"/>
      <w:r w:rsidRPr="002676AF">
        <w:t>экономических процессов</w:t>
      </w:r>
      <w:proofErr w:type="gramEnd"/>
      <w:r w:rsidRPr="002676AF">
        <w:t xml:space="preserve"> и явлений на микро, мезо и макро-уровне</w:t>
      </w:r>
      <w:r w:rsidR="00A7659E">
        <w:t>;</w:t>
      </w:r>
      <w:r w:rsidRPr="002676AF">
        <w:t xml:space="preserve"> </w:t>
      </w:r>
    </w:p>
    <w:p w:rsidR="005A7B97" w:rsidRPr="002676AF" w:rsidRDefault="005A7B97" w:rsidP="008057E1">
      <w:pPr>
        <w:pStyle w:val="0-DIV-12"/>
        <w:spacing w:line="240" w:lineRule="exact"/>
        <w:ind w:firstLine="567"/>
      </w:pPr>
      <w:r w:rsidRPr="002676AF">
        <w:t>- представлять результаты аналитической и исследовательской работы в виде выступления, доклада, информационного обзора, аналитического отчета, статьи</w:t>
      </w:r>
      <w:r w:rsidR="00B35528">
        <w:t>.</w:t>
      </w:r>
      <w:r w:rsidRPr="002676AF">
        <w:t xml:space="preserve"> </w:t>
      </w:r>
    </w:p>
    <w:p w:rsidR="005A7B97" w:rsidRPr="00966E69" w:rsidRDefault="00B35528" w:rsidP="008057E1">
      <w:pPr>
        <w:pStyle w:val="0-DIV-12"/>
        <w:spacing w:line="240" w:lineRule="exact"/>
        <w:ind w:left="720" w:firstLine="567"/>
        <w:rPr>
          <w:u w:val="single"/>
        </w:rPr>
      </w:pPr>
      <w:r w:rsidRPr="00966E69">
        <w:rPr>
          <w:u w:val="single"/>
        </w:rPr>
        <w:t>В</w:t>
      </w:r>
      <w:r w:rsidR="005A7B97" w:rsidRPr="00966E69">
        <w:rPr>
          <w:u w:val="single"/>
        </w:rPr>
        <w:t xml:space="preserve">ладеть: </w:t>
      </w:r>
    </w:p>
    <w:p w:rsidR="005A7B97" w:rsidRPr="00966E69" w:rsidRDefault="005A7B97" w:rsidP="0064562D">
      <w:pPr>
        <w:pStyle w:val="0-DIV-12"/>
        <w:spacing w:line="240" w:lineRule="exact"/>
        <w:ind w:firstLine="567"/>
      </w:pPr>
      <w:r w:rsidRPr="002676AF">
        <w:t>- методологией экономическ</w:t>
      </w:r>
      <w:r w:rsidR="00F97969">
        <w:t>ого исследования;</w:t>
      </w:r>
    </w:p>
    <w:p w:rsidR="005A7B97" w:rsidRPr="002676AF" w:rsidRDefault="005A7B97" w:rsidP="008057E1">
      <w:pPr>
        <w:pStyle w:val="0-DIV-12"/>
        <w:spacing w:line="240" w:lineRule="exact"/>
        <w:ind w:firstLine="567"/>
      </w:pPr>
      <w:r w:rsidRPr="002676AF">
        <w:t>- методами и приемами анализа экономических явлений и процессов с помощью стандартных теоретических и эконометрических моделей</w:t>
      </w:r>
      <w:r w:rsidR="00B35528">
        <w:t>;</w:t>
      </w:r>
      <w:r w:rsidRPr="002676AF">
        <w:t xml:space="preserve"> </w:t>
      </w:r>
    </w:p>
    <w:p w:rsidR="005A7B97" w:rsidRDefault="005A7B97" w:rsidP="008057E1">
      <w:pPr>
        <w:pStyle w:val="0-DIV-12"/>
        <w:spacing w:line="240" w:lineRule="exact"/>
        <w:ind w:firstLine="567"/>
      </w:pPr>
      <w:r w:rsidRPr="002676AF">
        <w:t>- навыками самостоятельной работы, самоорганизации и организации выполнения поручений.</w:t>
      </w:r>
    </w:p>
    <w:p w:rsidR="00671898" w:rsidRDefault="00671898" w:rsidP="008057E1">
      <w:pPr>
        <w:spacing w:line="240" w:lineRule="exact"/>
        <w:ind w:firstLine="567"/>
        <w:jc w:val="both"/>
        <w:rPr>
          <w:b/>
          <w:color w:val="000000"/>
          <w:szCs w:val="28"/>
        </w:rPr>
      </w:pPr>
      <w:r w:rsidRPr="0082433A">
        <w:rPr>
          <w:b/>
          <w:color w:val="000000"/>
          <w:szCs w:val="28"/>
        </w:rPr>
        <w:t>Содержание дисциплины</w:t>
      </w:r>
      <w:r>
        <w:rPr>
          <w:b/>
          <w:color w:val="000000"/>
          <w:szCs w:val="28"/>
        </w:rPr>
        <w:t xml:space="preserve"> (разделы, темы):</w:t>
      </w:r>
    </w:p>
    <w:p w:rsidR="008057E1" w:rsidRPr="008057E1" w:rsidRDefault="00D64FB1" w:rsidP="008057E1">
      <w:pPr>
        <w:pStyle w:val="a9"/>
        <w:numPr>
          <w:ilvl w:val="2"/>
          <w:numId w:val="19"/>
        </w:numPr>
        <w:spacing w:line="240" w:lineRule="exact"/>
        <w:ind w:left="0" w:firstLine="567"/>
        <w:jc w:val="both"/>
        <w:rPr>
          <w:color w:val="5F497A" w:themeColor="accent4" w:themeShade="BF"/>
        </w:rPr>
      </w:pPr>
      <w:r w:rsidRPr="008057E1">
        <w:rPr>
          <w:snapToGrid w:val="0"/>
          <w:color w:val="000000"/>
        </w:rPr>
        <w:t>Фирма: институциональный подход.</w:t>
      </w:r>
    </w:p>
    <w:p w:rsidR="008057E1" w:rsidRPr="008057E1" w:rsidRDefault="00D64FB1" w:rsidP="008057E1">
      <w:pPr>
        <w:pStyle w:val="a9"/>
        <w:numPr>
          <w:ilvl w:val="2"/>
          <w:numId w:val="19"/>
        </w:numPr>
        <w:spacing w:line="240" w:lineRule="exact"/>
        <w:ind w:left="0" w:firstLine="567"/>
        <w:jc w:val="both"/>
        <w:rPr>
          <w:color w:val="5F497A" w:themeColor="accent4" w:themeShade="BF"/>
        </w:rPr>
      </w:pPr>
      <w:r w:rsidRPr="008057E1">
        <w:rPr>
          <w:snapToGrid w:val="0"/>
          <w:color w:val="000000"/>
        </w:rPr>
        <w:t>Институциональная теория государства.</w:t>
      </w:r>
    </w:p>
    <w:p w:rsidR="008057E1" w:rsidRPr="008057E1" w:rsidRDefault="00D64FB1" w:rsidP="008057E1">
      <w:pPr>
        <w:pStyle w:val="a9"/>
        <w:numPr>
          <w:ilvl w:val="2"/>
          <w:numId w:val="19"/>
        </w:numPr>
        <w:spacing w:line="240" w:lineRule="exact"/>
        <w:ind w:left="0" w:firstLine="567"/>
        <w:jc w:val="both"/>
        <w:rPr>
          <w:color w:val="5F497A" w:themeColor="accent4" w:themeShade="BF"/>
        </w:rPr>
      </w:pPr>
      <w:r w:rsidRPr="008057E1">
        <w:rPr>
          <w:snapToGrid w:val="0"/>
          <w:color w:val="000000"/>
        </w:rPr>
        <w:t>Эво</w:t>
      </w:r>
      <w:r w:rsidR="008057E1" w:rsidRPr="008057E1">
        <w:rPr>
          <w:snapToGrid w:val="0"/>
          <w:color w:val="000000"/>
        </w:rPr>
        <w:t>люционная экономическая теория.</w:t>
      </w:r>
    </w:p>
    <w:p w:rsidR="008057E1" w:rsidRPr="008057E1" w:rsidRDefault="00D64FB1" w:rsidP="008057E1">
      <w:pPr>
        <w:pStyle w:val="a9"/>
        <w:numPr>
          <w:ilvl w:val="2"/>
          <w:numId w:val="19"/>
        </w:numPr>
        <w:spacing w:line="240" w:lineRule="exact"/>
        <w:ind w:left="0" w:firstLine="567"/>
        <w:jc w:val="both"/>
        <w:rPr>
          <w:color w:val="5F497A" w:themeColor="accent4" w:themeShade="BF"/>
        </w:rPr>
      </w:pPr>
      <w:r w:rsidRPr="008057E1">
        <w:rPr>
          <w:snapToGrid w:val="0"/>
          <w:color w:val="000000"/>
        </w:rPr>
        <w:t>Развитие экономических институтов.</w:t>
      </w:r>
    </w:p>
    <w:p w:rsidR="008057E1" w:rsidRPr="008057E1" w:rsidRDefault="008057E1" w:rsidP="008057E1">
      <w:pPr>
        <w:pStyle w:val="a9"/>
        <w:numPr>
          <w:ilvl w:val="2"/>
          <w:numId w:val="19"/>
        </w:numPr>
        <w:spacing w:line="240" w:lineRule="exact"/>
        <w:ind w:left="0" w:firstLine="567"/>
        <w:jc w:val="both"/>
        <w:rPr>
          <w:color w:val="5F497A" w:themeColor="accent4" w:themeShade="BF"/>
        </w:rPr>
      </w:pPr>
      <w:r>
        <w:t>Экономические системы.</w:t>
      </w:r>
    </w:p>
    <w:p w:rsidR="00D64FB1" w:rsidRPr="008057E1" w:rsidRDefault="00D64FB1" w:rsidP="008057E1">
      <w:pPr>
        <w:pStyle w:val="a9"/>
        <w:numPr>
          <w:ilvl w:val="2"/>
          <w:numId w:val="19"/>
        </w:numPr>
        <w:spacing w:line="240" w:lineRule="exact"/>
        <w:ind w:left="0" w:firstLine="567"/>
        <w:jc w:val="both"/>
        <w:rPr>
          <w:color w:val="5F497A" w:themeColor="accent4" w:themeShade="BF"/>
        </w:rPr>
      </w:pPr>
      <w:r w:rsidRPr="00671898">
        <w:t>Новые институциональные формы ведения бизнеса.</w:t>
      </w:r>
    </w:p>
    <w:p w:rsidR="005B1215" w:rsidRPr="002A3401" w:rsidRDefault="005B1215" w:rsidP="008057E1">
      <w:pPr>
        <w:spacing w:line="240" w:lineRule="exact"/>
        <w:ind w:left="567"/>
      </w:pPr>
    </w:p>
    <w:sectPr w:rsidR="005B1215" w:rsidRPr="002A3401" w:rsidSect="005B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A1749C6"/>
    <w:multiLevelType w:val="hybridMultilevel"/>
    <w:tmpl w:val="F0F46B28"/>
    <w:lvl w:ilvl="0" w:tplc="441687C2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cs="Wingdings" w:hint="default"/>
      </w:rPr>
    </w:lvl>
  </w:abstractNum>
  <w:abstractNum w:abstractNumId="2">
    <w:nsid w:val="0AA478D7"/>
    <w:multiLevelType w:val="hybridMultilevel"/>
    <w:tmpl w:val="4D92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75FDE"/>
    <w:multiLevelType w:val="hybridMultilevel"/>
    <w:tmpl w:val="13C6DB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C2123"/>
    <w:multiLevelType w:val="hybridMultilevel"/>
    <w:tmpl w:val="025A92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B06BD2"/>
    <w:multiLevelType w:val="hybridMultilevel"/>
    <w:tmpl w:val="56BA6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34210"/>
    <w:multiLevelType w:val="hybridMultilevel"/>
    <w:tmpl w:val="3DEC0C82"/>
    <w:lvl w:ilvl="0" w:tplc="1012E2C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090D1A"/>
    <w:multiLevelType w:val="hybridMultilevel"/>
    <w:tmpl w:val="B9EE7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441687C2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81AE8"/>
    <w:multiLevelType w:val="hybridMultilevel"/>
    <w:tmpl w:val="BFFC9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A6C56"/>
    <w:multiLevelType w:val="hybridMultilevel"/>
    <w:tmpl w:val="CE3C7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F6CE5"/>
    <w:multiLevelType w:val="hybridMultilevel"/>
    <w:tmpl w:val="DDE67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A44C1"/>
    <w:multiLevelType w:val="hybridMultilevel"/>
    <w:tmpl w:val="C3066248"/>
    <w:lvl w:ilvl="0" w:tplc="FE16367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2277DE"/>
    <w:multiLevelType w:val="hybridMultilevel"/>
    <w:tmpl w:val="96407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17CDB"/>
    <w:multiLevelType w:val="hybridMultilevel"/>
    <w:tmpl w:val="50FAE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24A02"/>
    <w:multiLevelType w:val="hybridMultilevel"/>
    <w:tmpl w:val="E7540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B31F1"/>
    <w:multiLevelType w:val="hybridMultilevel"/>
    <w:tmpl w:val="585083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C3F36"/>
    <w:multiLevelType w:val="hybridMultilevel"/>
    <w:tmpl w:val="9106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D4D10"/>
    <w:multiLevelType w:val="hybridMultilevel"/>
    <w:tmpl w:val="66B6B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903F92"/>
    <w:multiLevelType w:val="hybridMultilevel"/>
    <w:tmpl w:val="3040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5"/>
  </w:num>
  <w:num w:numId="8">
    <w:abstractNumId w:val="2"/>
  </w:num>
  <w:num w:numId="9">
    <w:abstractNumId w:val="18"/>
  </w:num>
  <w:num w:numId="10">
    <w:abstractNumId w:val="12"/>
  </w:num>
  <w:num w:numId="11">
    <w:abstractNumId w:val="9"/>
  </w:num>
  <w:num w:numId="12">
    <w:abstractNumId w:val="15"/>
  </w:num>
  <w:num w:numId="13">
    <w:abstractNumId w:val="8"/>
  </w:num>
  <w:num w:numId="14">
    <w:abstractNumId w:val="10"/>
  </w:num>
  <w:num w:numId="15">
    <w:abstractNumId w:val="3"/>
  </w:num>
  <w:num w:numId="16">
    <w:abstractNumId w:val="13"/>
  </w:num>
  <w:num w:numId="17">
    <w:abstractNumId w:val="17"/>
  </w:num>
  <w:num w:numId="18">
    <w:abstractNumId w:val="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64FB1"/>
    <w:rsid w:val="0003388E"/>
    <w:rsid w:val="000E3690"/>
    <w:rsid w:val="001D15DA"/>
    <w:rsid w:val="002A3401"/>
    <w:rsid w:val="003A18F6"/>
    <w:rsid w:val="004442D4"/>
    <w:rsid w:val="004D563E"/>
    <w:rsid w:val="005A7B97"/>
    <w:rsid w:val="005B1215"/>
    <w:rsid w:val="0064562D"/>
    <w:rsid w:val="00671898"/>
    <w:rsid w:val="006F3FFC"/>
    <w:rsid w:val="008057E1"/>
    <w:rsid w:val="00905BDB"/>
    <w:rsid w:val="009600DA"/>
    <w:rsid w:val="00966E69"/>
    <w:rsid w:val="00A75A75"/>
    <w:rsid w:val="00A7659E"/>
    <w:rsid w:val="00B06C57"/>
    <w:rsid w:val="00B35528"/>
    <w:rsid w:val="00B567DA"/>
    <w:rsid w:val="00D64FB1"/>
    <w:rsid w:val="00DB711A"/>
    <w:rsid w:val="00E268C2"/>
    <w:rsid w:val="00F848B8"/>
    <w:rsid w:val="00F97969"/>
    <w:rsid w:val="00FE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DIV-12">
    <w:name w:val="0-DIV-12"/>
    <w:basedOn w:val="a"/>
    <w:rsid w:val="00D64FB1"/>
    <w:pPr>
      <w:widowControl w:val="0"/>
      <w:spacing w:line="312" w:lineRule="auto"/>
      <w:jc w:val="both"/>
    </w:pPr>
    <w:rPr>
      <w:lang w:eastAsia="ar-SA"/>
    </w:rPr>
  </w:style>
  <w:style w:type="paragraph" w:styleId="a3">
    <w:name w:val="Plain Text"/>
    <w:basedOn w:val="a"/>
    <w:link w:val="a4"/>
    <w:rsid w:val="00D64FB1"/>
    <w:rPr>
      <w:rFonts w:ascii="Courier New" w:hAnsi="Courier New" w:cs="Courier New"/>
      <w:sz w:val="20"/>
      <w:szCs w:val="20"/>
      <w:lang w:eastAsia="zh-CN"/>
    </w:rPr>
  </w:style>
  <w:style w:type="character" w:customStyle="1" w:styleId="a4">
    <w:name w:val="Текст Знак"/>
    <w:basedOn w:val="a0"/>
    <w:link w:val="a3"/>
    <w:rsid w:val="00D64FB1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IV-10">
    <w:name w:val="DIV-10"/>
    <w:basedOn w:val="a"/>
    <w:rsid w:val="00D64FB1"/>
    <w:pPr>
      <w:widowControl w:val="0"/>
      <w:ind w:firstLine="567"/>
      <w:jc w:val="both"/>
    </w:pPr>
    <w:rPr>
      <w:sz w:val="20"/>
      <w:szCs w:val="20"/>
      <w:lang w:eastAsia="zh-CN"/>
    </w:rPr>
  </w:style>
  <w:style w:type="paragraph" w:customStyle="1" w:styleId="DIV-12">
    <w:name w:val="DIV-12"/>
    <w:basedOn w:val="a"/>
    <w:rsid w:val="00D64FB1"/>
    <w:pPr>
      <w:widowControl w:val="0"/>
      <w:spacing w:line="312" w:lineRule="auto"/>
      <w:ind w:firstLine="567"/>
      <w:jc w:val="both"/>
    </w:pPr>
  </w:style>
  <w:style w:type="paragraph" w:styleId="a5">
    <w:name w:val="Title"/>
    <w:basedOn w:val="a"/>
    <w:link w:val="a6"/>
    <w:qFormat/>
    <w:rsid w:val="00D64FB1"/>
    <w:pPr>
      <w:jc w:val="center"/>
    </w:pPr>
    <w:rPr>
      <w:sz w:val="28"/>
      <w:szCs w:val="28"/>
      <w:lang w:val="en-US"/>
    </w:rPr>
  </w:style>
  <w:style w:type="character" w:customStyle="1" w:styleId="a6">
    <w:name w:val="Название Знак"/>
    <w:basedOn w:val="a0"/>
    <w:link w:val="a5"/>
    <w:rsid w:val="00D64FB1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7">
    <w:name w:val="Body Text Indent"/>
    <w:basedOn w:val="a"/>
    <w:link w:val="a8"/>
    <w:rsid w:val="00D64FB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64F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Bodytext1"/>
    <w:rsid w:val="005A7B97"/>
    <w:rPr>
      <w:rFonts w:ascii="Calibri" w:hAnsi="Calibri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5A7B97"/>
    <w:pPr>
      <w:widowControl w:val="0"/>
      <w:shd w:val="clear" w:color="auto" w:fill="FFFFFF"/>
      <w:spacing w:before="480" w:line="240" w:lineRule="atLeast"/>
      <w:ind w:hanging="300"/>
    </w:pPr>
    <w:rPr>
      <w:rFonts w:ascii="Calibri" w:eastAsiaTheme="minorHAnsi" w:hAnsi="Calibri" w:cstheme="minorBidi"/>
      <w:sz w:val="26"/>
      <w:szCs w:val="26"/>
      <w:lang w:eastAsia="en-US"/>
    </w:rPr>
  </w:style>
  <w:style w:type="paragraph" w:styleId="2">
    <w:name w:val="Body Text 2"/>
    <w:basedOn w:val="a"/>
    <w:link w:val="20"/>
    <w:rsid w:val="002A34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A340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05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asus1</cp:lastModifiedBy>
  <cp:revision>2</cp:revision>
  <dcterms:created xsi:type="dcterms:W3CDTF">2018-05-17T12:21:00Z</dcterms:created>
  <dcterms:modified xsi:type="dcterms:W3CDTF">2018-05-17T12:21:00Z</dcterms:modified>
</cp:coreProperties>
</file>