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529" w:rsidRPr="009D05A3" w:rsidRDefault="00310529" w:rsidP="00CD6F71">
      <w:pPr>
        <w:spacing w:line="240" w:lineRule="exact"/>
        <w:ind w:firstLine="567"/>
        <w:jc w:val="center"/>
      </w:pPr>
      <w:r w:rsidRPr="009D05A3">
        <w:t>Аннотация рабочей программы дисциплины</w:t>
      </w:r>
    </w:p>
    <w:p w:rsidR="00310529" w:rsidRPr="009D05A3" w:rsidRDefault="00310529" w:rsidP="00CD6F71">
      <w:pPr>
        <w:spacing w:line="240" w:lineRule="exact"/>
        <w:ind w:firstLine="567"/>
        <w:jc w:val="center"/>
        <w:rPr>
          <w:b/>
          <w:bCs/>
          <w:color w:val="FF0000"/>
        </w:rPr>
      </w:pPr>
      <w:r w:rsidRPr="009D05A3">
        <w:rPr>
          <w:b/>
          <w:bCs/>
        </w:rPr>
        <w:t xml:space="preserve">ПРОФЕССИОНАЛЬНОЕ РАЗВИТИЕ </w:t>
      </w:r>
      <w:r w:rsidRPr="009D05A3">
        <w:rPr>
          <w:b/>
        </w:rPr>
        <w:t xml:space="preserve">СПЕЦИАЛИСТА ПО ЭКОНОМИКЕ ПРИРОДОПОЛЬЗОВАНИЯ  </w:t>
      </w:r>
    </w:p>
    <w:p w:rsidR="00310529" w:rsidRPr="009D05A3" w:rsidRDefault="00310529" w:rsidP="00CD6F71">
      <w:pPr>
        <w:spacing w:line="240" w:lineRule="exact"/>
        <w:ind w:firstLine="567"/>
        <w:jc w:val="center"/>
      </w:pPr>
      <w:r w:rsidRPr="009D05A3">
        <w:rPr>
          <w:bCs/>
        </w:rPr>
        <w:t xml:space="preserve">Направление подготовки </w:t>
      </w:r>
      <w:r w:rsidRPr="009D05A3">
        <w:rPr>
          <w:b/>
        </w:rPr>
        <w:t>38.04.01 «Экономика»</w:t>
      </w:r>
    </w:p>
    <w:p w:rsidR="00310529" w:rsidRPr="009D05A3" w:rsidRDefault="00310529" w:rsidP="00CD6F71">
      <w:pPr>
        <w:spacing w:line="240" w:lineRule="exact"/>
        <w:ind w:firstLine="567"/>
        <w:jc w:val="center"/>
      </w:pPr>
      <w:r w:rsidRPr="009D05A3">
        <w:t xml:space="preserve">Направленность (профиль) - </w:t>
      </w:r>
      <w:r w:rsidRPr="009D05A3">
        <w:rPr>
          <w:b/>
        </w:rPr>
        <w:t xml:space="preserve">Экономика </w:t>
      </w:r>
      <w:r w:rsidR="009D05A3">
        <w:rPr>
          <w:b/>
        </w:rPr>
        <w:t>природопользования</w:t>
      </w:r>
    </w:p>
    <w:p w:rsidR="00310529" w:rsidRPr="009D05A3" w:rsidRDefault="00310529" w:rsidP="00CD6F71">
      <w:pPr>
        <w:spacing w:line="240" w:lineRule="exact"/>
        <w:ind w:firstLine="567"/>
        <w:jc w:val="center"/>
        <w:rPr>
          <w:b/>
        </w:rPr>
      </w:pPr>
      <w:r w:rsidRPr="009D05A3">
        <w:t xml:space="preserve">Квалификация выпускника – </w:t>
      </w:r>
      <w:r w:rsidRPr="009D05A3">
        <w:rPr>
          <w:b/>
        </w:rPr>
        <w:t>магистр</w:t>
      </w:r>
    </w:p>
    <w:p w:rsidR="00FD42B5" w:rsidRPr="009D05A3" w:rsidRDefault="00A80A1B" w:rsidP="00CD6F71">
      <w:pPr>
        <w:tabs>
          <w:tab w:val="left" w:pos="6067"/>
        </w:tabs>
        <w:spacing w:line="240" w:lineRule="exact"/>
        <w:ind w:firstLine="567"/>
        <w:jc w:val="center"/>
      </w:pPr>
      <w:r>
        <w:rPr>
          <w:noProof/>
        </w:rPr>
        <w:pict>
          <v:line id="Прямая соединительная линия 2" o:spid="_x0000_s1026" style="position:absolute;left:0;text-align:left;flip:y;z-index:251660288;visibility:visible" from="4.1pt,5.1pt" to="466.9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"/>
        </w:pict>
      </w:r>
    </w:p>
    <w:p w:rsidR="00FD42B5" w:rsidRPr="009D05A3" w:rsidRDefault="00FD42B5" w:rsidP="00CD6F71">
      <w:pPr>
        <w:spacing w:line="240" w:lineRule="exact"/>
        <w:ind w:firstLine="567"/>
        <w:jc w:val="both"/>
      </w:pPr>
      <w:r w:rsidRPr="00CD6F71">
        <w:rPr>
          <w:b/>
        </w:rPr>
        <w:t>Целью</w:t>
      </w:r>
      <w:r w:rsidRPr="009D05A3">
        <w:t xml:space="preserve"> освоения дисциплины </w:t>
      </w:r>
      <w:r w:rsidRPr="009D05A3">
        <w:rPr>
          <w:b/>
        </w:rPr>
        <w:t>«</w:t>
      </w:r>
      <w:r w:rsidRPr="009D05A3">
        <w:t>Профессиональное развитие специалиста по экономике природопользования</w:t>
      </w:r>
      <w:r w:rsidRPr="009D05A3">
        <w:rPr>
          <w:b/>
        </w:rPr>
        <w:t xml:space="preserve">» </w:t>
      </w:r>
      <w:r w:rsidRPr="009D05A3">
        <w:t>является приобретение студентами теоретических знаний, умений и практических навыков в области профессионального развития личности. Содержание дисциплины «Профессиональное развитие специалиста по экономике природопользования» охватывает круг вопросов, связанных с комплексом теоретических и практических вопросов, раскрывающих принципы, законы и закономерности профессионального развития личности.</w:t>
      </w:r>
    </w:p>
    <w:p w:rsidR="00310529" w:rsidRPr="009D05A3" w:rsidRDefault="00310529" w:rsidP="00CD6F71">
      <w:pPr>
        <w:spacing w:line="240" w:lineRule="exact"/>
        <w:ind w:firstLine="567"/>
        <w:jc w:val="both"/>
      </w:pPr>
      <w:r w:rsidRPr="009D05A3">
        <w:rPr>
          <w:b/>
        </w:rPr>
        <w:t>Задачи</w:t>
      </w:r>
      <w:r w:rsidRPr="009D05A3">
        <w:t xml:space="preserve"> дисциплины «Профессиональное развитие </w:t>
      </w:r>
      <w:r w:rsidR="009D05A3" w:rsidRPr="009D05A3">
        <w:t>специалиста по экономике природопользования</w:t>
      </w:r>
      <w:r w:rsidRPr="009D05A3">
        <w:t>»:</w:t>
      </w:r>
    </w:p>
    <w:p w:rsidR="00310529" w:rsidRPr="009D05A3" w:rsidRDefault="00310529" w:rsidP="00CD6F71">
      <w:pPr>
        <w:pStyle w:val="a4"/>
        <w:numPr>
          <w:ilvl w:val="0"/>
          <w:numId w:val="9"/>
        </w:numPr>
        <w:spacing w:after="0" w:line="240" w:lineRule="exact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9D05A3">
        <w:rPr>
          <w:rFonts w:ascii="Times New Roman" w:hAnsi="Times New Roman"/>
          <w:sz w:val="24"/>
          <w:szCs w:val="24"/>
        </w:rPr>
        <w:t>Обеспечить формирование готовности к саморазвитию, самореализации, использованию творческого потенциала;</w:t>
      </w:r>
    </w:p>
    <w:p w:rsidR="00310529" w:rsidRPr="009D05A3" w:rsidRDefault="00310529" w:rsidP="00CD6F71">
      <w:pPr>
        <w:pStyle w:val="a4"/>
        <w:numPr>
          <w:ilvl w:val="0"/>
          <w:numId w:val="9"/>
        </w:numPr>
        <w:spacing w:after="0" w:line="240" w:lineRule="exac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05A3">
        <w:rPr>
          <w:rFonts w:ascii="Times New Roman" w:hAnsi="Times New Roman"/>
          <w:sz w:val="24"/>
          <w:szCs w:val="24"/>
        </w:rPr>
        <w:t xml:space="preserve">Научить </w:t>
      </w:r>
      <w:proofErr w:type="gramStart"/>
      <w:r w:rsidRPr="009D05A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D05A3">
        <w:rPr>
          <w:rFonts w:ascii="Times New Roman" w:hAnsi="Times New Roman"/>
          <w:sz w:val="24"/>
          <w:szCs w:val="24"/>
        </w:rPr>
        <w:t xml:space="preserve"> руководить коллективом в сфере своей  профессиональной деятельности, толерантно воспринимая социальные, этнические, конфессиональные и культурные различия;</w:t>
      </w:r>
    </w:p>
    <w:p w:rsidR="00310529" w:rsidRPr="009D05A3" w:rsidRDefault="00310529" w:rsidP="00CD6F71">
      <w:pPr>
        <w:pStyle w:val="a4"/>
        <w:numPr>
          <w:ilvl w:val="0"/>
          <w:numId w:val="9"/>
        </w:numPr>
        <w:spacing w:after="0" w:line="240" w:lineRule="exact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D05A3">
        <w:rPr>
          <w:rFonts w:ascii="Times New Roman" w:hAnsi="Times New Roman"/>
          <w:sz w:val="24"/>
          <w:szCs w:val="24"/>
        </w:rPr>
        <w:t>Научить обучающихся руководить</w:t>
      </w:r>
      <w:proofErr w:type="gramEnd"/>
      <w:r w:rsidRPr="009D05A3">
        <w:rPr>
          <w:rFonts w:ascii="Times New Roman" w:hAnsi="Times New Roman"/>
          <w:sz w:val="24"/>
          <w:szCs w:val="24"/>
        </w:rPr>
        <w:t xml:space="preserve"> экономическими службами и подразделениями на предприятиях и организациях различных форм собственности, в органах государственной и муниципальной власти.</w:t>
      </w:r>
    </w:p>
    <w:p w:rsidR="00310529" w:rsidRPr="009D05A3" w:rsidRDefault="00310529" w:rsidP="00CD6F71">
      <w:pPr>
        <w:pStyle w:val="2"/>
        <w:spacing w:after="0" w:line="240" w:lineRule="exact"/>
        <w:ind w:firstLine="567"/>
        <w:jc w:val="both"/>
      </w:pPr>
      <w:r w:rsidRPr="009D05A3">
        <w:t>В результате освоения дисциплин студент должен:</w:t>
      </w:r>
    </w:p>
    <w:p w:rsidR="00310529" w:rsidRPr="009D05A3" w:rsidRDefault="00310529" w:rsidP="00CD6F71">
      <w:pPr>
        <w:pStyle w:val="-"/>
        <w:spacing w:line="240" w:lineRule="exact"/>
        <w:ind w:firstLine="567"/>
        <w:rPr>
          <w:sz w:val="24"/>
          <w:szCs w:val="24"/>
          <w:u w:val="single"/>
        </w:rPr>
      </w:pPr>
      <w:r w:rsidRPr="009D05A3">
        <w:rPr>
          <w:sz w:val="24"/>
          <w:szCs w:val="24"/>
        </w:rPr>
        <w:t xml:space="preserve">        </w:t>
      </w:r>
      <w:r w:rsidRPr="009D05A3">
        <w:rPr>
          <w:sz w:val="24"/>
          <w:szCs w:val="24"/>
          <w:u w:val="single"/>
        </w:rPr>
        <w:t xml:space="preserve">Знать: </w:t>
      </w:r>
    </w:p>
    <w:p w:rsidR="00310529" w:rsidRPr="009D05A3" w:rsidRDefault="00310529" w:rsidP="00CD6F71">
      <w:pPr>
        <w:pStyle w:val="-"/>
        <w:numPr>
          <w:ilvl w:val="0"/>
          <w:numId w:val="2"/>
        </w:numPr>
        <w:spacing w:line="240" w:lineRule="exact"/>
        <w:ind w:left="0" w:firstLine="567"/>
        <w:rPr>
          <w:sz w:val="24"/>
          <w:szCs w:val="24"/>
        </w:rPr>
      </w:pPr>
      <w:r w:rsidRPr="009D05A3">
        <w:rPr>
          <w:sz w:val="24"/>
          <w:szCs w:val="24"/>
        </w:rPr>
        <w:t xml:space="preserve">сущность профессионального развития личности, </w:t>
      </w:r>
    </w:p>
    <w:p w:rsidR="00310529" w:rsidRPr="009D05A3" w:rsidRDefault="00310529" w:rsidP="00CD6F71">
      <w:pPr>
        <w:pStyle w:val="-"/>
        <w:numPr>
          <w:ilvl w:val="0"/>
          <w:numId w:val="2"/>
        </w:numPr>
        <w:spacing w:line="240" w:lineRule="exact"/>
        <w:ind w:left="0" w:firstLine="567"/>
        <w:rPr>
          <w:sz w:val="24"/>
          <w:szCs w:val="24"/>
        </w:rPr>
      </w:pPr>
      <w:r w:rsidRPr="009D05A3">
        <w:rPr>
          <w:sz w:val="24"/>
          <w:szCs w:val="24"/>
        </w:rPr>
        <w:t xml:space="preserve">характеристики, признаки, свойства и функции личности в организации; социальные роли в группе; </w:t>
      </w:r>
    </w:p>
    <w:p w:rsidR="00310529" w:rsidRPr="009D05A3" w:rsidRDefault="00310529" w:rsidP="00CD6F71">
      <w:pPr>
        <w:pStyle w:val="-"/>
        <w:numPr>
          <w:ilvl w:val="0"/>
          <w:numId w:val="2"/>
        </w:numPr>
        <w:spacing w:line="240" w:lineRule="exact"/>
        <w:ind w:left="0" w:firstLine="567"/>
        <w:rPr>
          <w:bCs/>
          <w:color w:val="000000"/>
          <w:sz w:val="24"/>
          <w:szCs w:val="24"/>
        </w:rPr>
      </w:pPr>
      <w:r w:rsidRPr="009D05A3">
        <w:rPr>
          <w:sz w:val="24"/>
          <w:szCs w:val="24"/>
        </w:rPr>
        <w:t xml:space="preserve">место профессионала в современной социально-экономической системе;  </w:t>
      </w:r>
      <w:r w:rsidRPr="009D05A3">
        <w:rPr>
          <w:bCs/>
          <w:color w:val="000000"/>
          <w:sz w:val="24"/>
          <w:szCs w:val="24"/>
        </w:rPr>
        <w:t xml:space="preserve"> </w:t>
      </w:r>
    </w:p>
    <w:p w:rsidR="00310529" w:rsidRPr="009D05A3" w:rsidRDefault="00310529" w:rsidP="00CD6F71">
      <w:pPr>
        <w:pStyle w:val="-"/>
        <w:numPr>
          <w:ilvl w:val="0"/>
          <w:numId w:val="2"/>
        </w:numPr>
        <w:spacing w:line="240" w:lineRule="exact"/>
        <w:ind w:left="0" w:firstLine="567"/>
        <w:rPr>
          <w:sz w:val="24"/>
          <w:szCs w:val="24"/>
        </w:rPr>
      </w:pPr>
      <w:r w:rsidRPr="009D05A3">
        <w:rPr>
          <w:sz w:val="24"/>
          <w:szCs w:val="24"/>
        </w:rPr>
        <w:t>роль личности в системе  управления деятельностью предприятия</w:t>
      </w:r>
      <w:r w:rsidR="00863F95">
        <w:rPr>
          <w:sz w:val="24"/>
          <w:szCs w:val="24"/>
        </w:rPr>
        <w:t>;</w:t>
      </w:r>
      <w:r w:rsidRPr="009D05A3">
        <w:rPr>
          <w:sz w:val="24"/>
          <w:szCs w:val="24"/>
        </w:rPr>
        <w:t xml:space="preserve"> </w:t>
      </w:r>
    </w:p>
    <w:p w:rsidR="00310529" w:rsidRPr="009D05A3" w:rsidRDefault="00310529" w:rsidP="00CD6F71">
      <w:pPr>
        <w:pStyle w:val="-"/>
        <w:numPr>
          <w:ilvl w:val="0"/>
          <w:numId w:val="2"/>
        </w:numPr>
        <w:spacing w:line="240" w:lineRule="exact"/>
        <w:ind w:left="0" w:firstLine="567"/>
        <w:rPr>
          <w:sz w:val="24"/>
          <w:szCs w:val="24"/>
        </w:rPr>
      </w:pPr>
      <w:r w:rsidRPr="009D05A3">
        <w:rPr>
          <w:sz w:val="24"/>
          <w:szCs w:val="24"/>
        </w:rPr>
        <w:t>методы эффективной организации труда профессионала</w:t>
      </w:r>
      <w:r w:rsidR="00863F95">
        <w:rPr>
          <w:sz w:val="24"/>
          <w:szCs w:val="24"/>
        </w:rPr>
        <w:t>;</w:t>
      </w:r>
      <w:r w:rsidRPr="009D05A3">
        <w:rPr>
          <w:sz w:val="24"/>
          <w:szCs w:val="24"/>
        </w:rPr>
        <w:t xml:space="preserve"> </w:t>
      </w:r>
    </w:p>
    <w:p w:rsidR="00310529" w:rsidRPr="009D05A3" w:rsidRDefault="00310529" w:rsidP="00CD6F71">
      <w:pPr>
        <w:pStyle w:val="-"/>
        <w:numPr>
          <w:ilvl w:val="0"/>
          <w:numId w:val="2"/>
        </w:numPr>
        <w:spacing w:line="240" w:lineRule="exact"/>
        <w:ind w:left="0" w:firstLine="567"/>
        <w:rPr>
          <w:sz w:val="24"/>
          <w:szCs w:val="24"/>
        </w:rPr>
      </w:pPr>
      <w:r w:rsidRPr="009D05A3">
        <w:rPr>
          <w:sz w:val="24"/>
          <w:szCs w:val="24"/>
        </w:rPr>
        <w:t xml:space="preserve">методы управления рабочим временем; </w:t>
      </w:r>
    </w:p>
    <w:p w:rsidR="00310529" w:rsidRPr="009D05A3" w:rsidRDefault="00310529" w:rsidP="00CD6F71">
      <w:pPr>
        <w:pStyle w:val="-"/>
        <w:numPr>
          <w:ilvl w:val="0"/>
          <w:numId w:val="2"/>
        </w:numPr>
        <w:spacing w:line="240" w:lineRule="exact"/>
        <w:ind w:left="0" w:firstLine="567"/>
        <w:rPr>
          <w:sz w:val="24"/>
          <w:szCs w:val="24"/>
        </w:rPr>
      </w:pPr>
      <w:r w:rsidRPr="009D05A3">
        <w:rPr>
          <w:sz w:val="24"/>
          <w:szCs w:val="24"/>
        </w:rPr>
        <w:t xml:space="preserve">характеристики, признаки, свойства и функции рабочих групп; </w:t>
      </w:r>
    </w:p>
    <w:p w:rsidR="00310529" w:rsidRPr="009D05A3" w:rsidRDefault="00310529" w:rsidP="00CD6F71">
      <w:pPr>
        <w:pStyle w:val="-"/>
        <w:numPr>
          <w:ilvl w:val="0"/>
          <w:numId w:val="2"/>
        </w:numPr>
        <w:spacing w:line="240" w:lineRule="exact"/>
        <w:ind w:left="0" w:firstLine="567"/>
        <w:rPr>
          <w:sz w:val="24"/>
          <w:szCs w:val="24"/>
        </w:rPr>
      </w:pPr>
      <w:r w:rsidRPr="009D05A3">
        <w:rPr>
          <w:sz w:val="24"/>
          <w:szCs w:val="24"/>
        </w:rPr>
        <w:t>социально-демографические особенности и личностные качества работников.</w:t>
      </w:r>
    </w:p>
    <w:p w:rsidR="00310529" w:rsidRPr="009D05A3" w:rsidRDefault="00310529" w:rsidP="00CD6F71">
      <w:pPr>
        <w:pStyle w:val="a"/>
        <w:numPr>
          <w:ilvl w:val="0"/>
          <w:numId w:val="0"/>
        </w:numPr>
        <w:tabs>
          <w:tab w:val="left" w:pos="708"/>
        </w:tabs>
        <w:spacing w:line="240" w:lineRule="exact"/>
        <w:ind w:firstLine="567"/>
        <w:contextualSpacing/>
        <w:rPr>
          <w:u w:val="single"/>
        </w:rPr>
      </w:pPr>
      <w:r w:rsidRPr="009D05A3">
        <w:t xml:space="preserve">           </w:t>
      </w:r>
      <w:r w:rsidRPr="009D05A3">
        <w:rPr>
          <w:u w:val="single"/>
        </w:rPr>
        <w:t>Уметь:</w:t>
      </w:r>
    </w:p>
    <w:p w:rsidR="00310529" w:rsidRPr="009D05A3" w:rsidRDefault="00310529" w:rsidP="00CD6F71">
      <w:pPr>
        <w:pStyle w:val="a4"/>
        <w:numPr>
          <w:ilvl w:val="0"/>
          <w:numId w:val="3"/>
        </w:numPr>
        <w:tabs>
          <w:tab w:val="left" w:pos="0"/>
        </w:tabs>
        <w:spacing w:after="0" w:line="240" w:lineRule="exact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05A3">
        <w:rPr>
          <w:rFonts w:ascii="Times New Roman" w:hAnsi="Times New Roman"/>
          <w:sz w:val="24"/>
          <w:szCs w:val="24"/>
        </w:rPr>
        <w:t xml:space="preserve">руководить коллективом в сфере своей  профессиональной деятельности, толерантно воспринимая социальные, этнические, конфессиональные и культурные различия; </w:t>
      </w:r>
      <w:r w:rsidRPr="009D05A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10529" w:rsidRPr="009D05A3" w:rsidRDefault="00310529" w:rsidP="00CD6F71">
      <w:pPr>
        <w:pStyle w:val="a4"/>
        <w:numPr>
          <w:ilvl w:val="0"/>
          <w:numId w:val="3"/>
        </w:numPr>
        <w:tabs>
          <w:tab w:val="left" w:pos="0"/>
        </w:tabs>
        <w:spacing w:after="0" w:line="240" w:lineRule="exact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05A3">
        <w:rPr>
          <w:rFonts w:ascii="Times New Roman" w:hAnsi="Times New Roman"/>
          <w:color w:val="000000"/>
          <w:sz w:val="24"/>
          <w:szCs w:val="24"/>
        </w:rPr>
        <w:t>проводить анализ внешних и внутренних условий функционирования современных организаций</w:t>
      </w:r>
      <w:r w:rsidR="00863F95">
        <w:rPr>
          <w:rFonts w:ascii="Times New Roman" w:hAnsi="Times New Roman"/>
          <w:color w:val="000000"/>
          <w:sz w:val="24"/>
          <w:szCs w:val="24"/>
        </w:rPr>
        <w:t>;</w:t>
      </w:r>
      <w:r w:rsidRPr="009D05A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10529" w:rsidRPr="009D05A3" w:rsidRDefault="00310529" w:rsidP="00CD6F71">
      <w:pPr>
        <w:pStyle w:val="a4"/>
        <w:numPr>
          <w:ilvl w:val="0"/>
          <w:numId w:val="3"/>
        </w:numPr>
        <w:tabs>
          <w:tab w:val="left" w:pos="0"/>
        </w:tabs>
        <w:spacing w:after="0" w:line="240" w:lineRule="exact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05A3">
        <w:rPr>
          <w:rFonts w:ascii="Times New Roman" w:hAnsi="Times New Roman"/>
          <w:color w:val="000000"/>
          <w:sz w:val="24"/>
          <w:szCs w:val="24"/>
        </w:rPr>
        <w:t xml:space="preserve">определять факторы, влияющие на формирование и развитие групп в организации; </w:t>
      </w:r>
    </w:p>
    <w:p w:rsidR="00310529" w:rsidRPr="009D05A3" w:rsidRDefault="00310529" w:rsidP="00CD6F71">
      <w:pPr>
        <w:pStyle w:val="a4"/>
        <w:numPr>
          <w:ilvl w:val="0"/>
          <w:numId w:val="3"/>
        </w:numPr>
        <w:tabs>
          <w:tab w:val="left" w:pos="0"/>
        </w:tabs>
        <w:spacing w:after="0" w:line="240" w:lineRule="exact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05A3">
        <w:rPr>
          <w:rFonts w:ascii="Times New Roman" w:hAnsi="Times New Roman"/>
          <w:color w:val="000000"/>
          <w:sz w:val="24"/>
          <w:szCs w:val="24"/>
        </w:rPr>
        <w:t>планировать и осуществлять мероприятия, распределять и делегировать полномочия с учетом личной ответственности за осуществляемые мероприятия;</w:t>
      </w:r>
    </w:p>
    <w:p w:rsidR="00310529" w:rsidRPr="009D05A3" w:rsidRDefault="00310529" w:rsidP="00CD6F71">
      <w:pPr>
        <w:pStyle w:val="a4"/>
        <w:numPr>
          <w:ilvl w:val="0"/>
          <w:numId w:val="3"/>
        </w:numPr>
        <w:tabs>
          <w:tab w:val="left" w:pos="0"/>
        </w:tabs>
        <w:spacing w:after="0" w:line="240" w:lineRule="exact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05A3">
        <w:rPr>
          <w:rFonts w:ascii="Times New Roman" w:hAnsi="Times New Roman"/>
          <w:color w:val="000000"/>
          <w:sz w:val="24"/>
          <w:szCs w:val="24"/>
        </w:rPr>
        <w:t xml:space="preserve">проводить аудит человеческих ресурсов и осуществлять диагностику организационной культуры; </w:t>
      </w:r>
    </w:p>
    <w:p w:rsidR="00310529" w:rsidRPr="009D05A3" w:rsidRDefault="00310529" w:rsidP="00CD6F71">
      <w:pPr>
        <w:pStyle w:val="a4"/>
        <w:numPr>
          <w:ilvl w:val="0"/>
          <w:numId w:val="3"/>
        </w:numPr>
        <w:tabs>
          <w:tab w:val="left" w:pos="0"/>
        </w:tabs>
        <w:spacing w:after="0" w:line="240" w:lineRule="exact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9D05A3">
        <w:rPr>
          <w:rFonts w:ascii="Times New Roman" w:hAnsi="Times New Roman"/>
          <w:sz w:val="24"/>
          <w:szCs w:val="24"/>
        </w:rPr>
        <w:t>действовать в нестандартных ситуациях, нести социальную и этическую отве</w:t>
      </w:r>
      <w:r w:rsidR="00863F95">
        <w:rPr>
          <w:rFonts w:ascii="Times New Roman" w:hAnsi="Times New Roman"/>
          <w:sz w:val="24"/>
          <w:szCs w:val="24"/>
        </w:rPr>
        <w:t>тственность за принятые решения</w:t>
      </w:r>
      <w:r w:rsidRPr="009D05A3">
        <w:rPr>
          <w:rFonts w:ascii="Times New Roman" w:hAnsi="Times New Roman"/>
          <w:sz w:val="24"/>
          <w:szCs w:val="24"/>
        </w:rPr>
        <w:t>.</w:t>
      </w:r>
    </w:p>
    <w:p w:rsidR="00310529" w:rsidRPr="009D05A3" w:rsidRDefault="00310529" w:rsidP="00CD6F71">
      <w:pPr>
        <w:pStyle w:val="a"/>
        <w:numPr>
          <w:ilvl w:val="0"/>
          <w:numId w:val="0"/>
        </w:numPr>
        <w:tabs>
          <w:tab w:val="left" w:pos="708"/>
        </w:tabs>
        <w:spacing w:line="240" w:lineRule="exact"/>
        <w:ind w:firstLine="567"/>
        <w:contextualSpacing/>
        <w:rPr>
          <w:u w:val="single"/>
        </w:rPr>
      </w:pPr>
      <w:r w:rsidRPr="009D05A3">
        <w:rPr>
          <w:u w:val="single"/>
        </w:rPr>
        <w:t>Владеть:</w:t>
      </w:r>
    </w:p>
    <w:p w:rsidR="00310529" w:rsidRPr="009D05A3" w:rsidRDefault="00310529" w:rsidP="00CD6F71">
      <w:pPr>
        <w:pStyle w:val="a"/>
        <w:numPr>
          <w:ilvl w:val="0"/>
          <w:numId w:val="4"/>
        </w:numPr>
        <w:tabs>
          <w:tab w:val="left" w:pos="708"/>
        </w:tabs>
        <w:spacing w:line="240" w:lineRule="exact"/>
        <w:ind w:left="0" w:firstLine="567"/>
        <w:contextualSpacing/>
        <w:rPr>
          <w:color w:val="000000"/>
        </w:rPr>
      </w:pPr>
      <w:r w:rsidRPr="009D05A3">
        <w:rPr>
          <w:rFonts w:eastAsia="Calibri"/>
          <w:color w:val="000000"/>
        </w:rPr>
        <w:t>специальной терминологией дисциплины,</w:t>
      </w:r>
      <w:r w:rsidRPr="009D05A3">
        <w:rPr>
          <w:color w:val="000000"/>
        </w:rPr>
        <w:t xml:space="preserve"> </w:t>
      </w:r>
    </w:p>
    <w:p w:rsidR="00310529" w:rsidRPr="009D05A3" w:rsidRDefault="00310529" w:rsidP="00CD6F71">
      <w:pPr>
        <w:pStyle w:val="a"/>
        <w:numPr>
          <w:ilvl w:val="0"/>
          <w:numId w:val="4"/>
        </w:numPr>
        <w:tabs>
          <w:tab w:val="left" w:pos="708"/>
        </w:tabs>
        <w:spacing w:line="240" w:lineRule="exact"/>
        <w:ind w:left="0" w:firstLine="567"/>
        <w:contextualSpacing/>
        <w:rPr>
          <w:color w:val="000000"/>
        </w:rPr>
      </w:pPr>
      <w:r w:rsidRPr="009D05A3">
        <w:rPr>
          <w:color w:val="000000"/>
        </w:rPr>
        <w:t xml:space="preserve">навыками использования основных теорий мотивации лидерства и власти для решения стратегических и оперативных управленческих задач, а также организации групповой работы на основе знания процессов групповой динамики и принципов формирования команды, </w:t>
      </w:r>
    </w:p>
    <w:p w:rsidR="00310529" w:rsidRPr="009D05A3" w:rsidRDefault="00310529" w:rsidP="00CD6F71">
      <w:pPr>
        <w:pStyle w:val="a"/>
        <w:numPr>
          <w:ilvl w:val="0"/>
          <w:numId w:val="4"/>
        </w:numPr>
        <w:tabs>
          <w:tab w:val="left" w:pos="708"/>
        </w:tabs>
        <w:spacing w:line="240" w:lineRule="exact"/>
        <w:ind w:left="0" w:firstLine="567"/>
        <w:contextualSpacing/>
        <w:rPr>
          <w:color w:val="000000"/>
        </w:rPr>
      </w:pPr>
      <w:r w:rsidRPr="009D05A3">
        <w:rPr>
          <w:color w:val="000000"/>
        </w:rPr>
        <w:t xml:space="preserve">умением проводить аудит человеческих ресурсов и осуществлять диагностику организационной культуры; </w:t>
      </w:r>
    </w:p>
    <w:p w:rsidR="00310529" w:rsidRPr="009D05A3" w:rsidRDefault="00310529" w:rsidP="00CD6F71">
      <w:pPr>
        <w:pStyle w:val="a"/>
        <w:numPr>
          <w:ilvl w:val="0"/>
          <w:numId w:val="4"/>
        </w:numPr>
        <w:tabs>
          <w:tab w:val="left" w:pos="708"/>
        </w:tabs>
        <w:spacing w:line="240" w:lineRule="exact"/>
        <w:ind w:left="0" w:firstLine="567"/>
        <w:contextualSpacing/>
        <w:rPr>
          <w:color w:val="000000"/>
        </w:rPr>
      </w:pPr>
      <w:r w:rsidRPr="009D05A3">
        <w:rPr>
          <w:color w:val="000000"/>
        </w:rPr>
        <w:t xml:space="preserve">различными способами разрешения конфликтных ситуаций при проектировании межличностных, групповых и организационных коммуникаций на основе современных технологий управления персоналом, в том числе в межкультурной среде; </w:t>
      </w:r>
    </w:p>
    <w:p w:rsidR="00310529" w:rsidRPr="009D05A3" w:rsidRDefault="00310529" w:rsidP="00CD6F71">
      <w:pPr>
        <w:pStyle w:val="a"/>
        <w:numPr>
          <w:ilvl w:val="0"/>
          <w:numId w:val="4"/>
        </w:numPr>
        <w:tabs>
          <w:tab w:val="left" w:pos="708"/>
        </w:tabs>
        <w:spacing w:line="240" w:lineRule="exact"/>
        <w:ind w:left="0" w:firstLine="567"/>
        <w:contextualSpacing/>
        <w:rPr>
          <w:color w:val="000000"/>
        </w:rPr>
      </w:pPr>
      <w:r w:rsidRPr="009D05A3">
        <w:t>способностью к абстрактному мышлению, анализу, синтезу</w:t>
      </w:r>
      <w:r w:rsidRPr="009D05A3">
        <w:rPr>
          <w:color w:val="000000"/>
        </w:rPr>
        <w:t>.</w:t>
      </w:r>
    </w:p>
    <w:p w:rsidR="00310529" w:rsidRPr="009D05A3" w:rsidRDefault="00310529" w:rsidP="00CD6F71">
      <w:pPr>
        <w:pStyle w:val="0-DIV-12"/>
        <w:spacing w:line="240" w:lineRule="exact"/>
        <w:ind w:firstLine="567"/>
        <w:rPr>
          <w:b/>
          <w:color w:val="000000"/>
        </w:rPr>
      </w:pPr>
      <w:r w:rsidRPr="009D05A3">
        <w:rPr>
          <w:b/>
          <w:color w:val="000000"/>
        </w:rPr>
        <w:lastRenderedPageBreak/>
        <w:t>Содержание дисциплины (разделы, темы):</w:t>
      </w:r>
    </w:p>
    <w:p w:rsidR="00310529" w:rsidRPr="009D05A3" w:rsidRDefault="00310529" w:rsidP="00CD6F71">
      <w:pPr>
        <w:pStyle w:val="0-DIV-12"/>
        <w:numPr>
          <w:ilvl w:val="0"/>
          <w:numId w:val="10"/>
        </w:numPr>
        <w:spacing w:line="240" w:lineRule="exact"/>
        <w:ind w:left="0" w:firstLine="567"/>
        <w:rPr>
          <w:bCs/>
        </w:rPr>
      </w:pPr>
      <w:r w:rsidRPr="009D05A3">
        <w:rPr>
          <w:bCs/>
        </w:rPr>
        <w:t>Профессиональное развитие личности как учебная дисциплина</w:t>
      </w:r>
    </w:p>
    <w:p w:rsidR="00310529" w:rsidRPr="009D05A3" w:rsidRDefault="00310529" w:rsidP="00CD6F71">
      <w:pPr>
        <w:pStyle w:val="0-DIV-12"/>
        <w:numPr>
          <w:ilvl w:val="0"/>
          <w:numId w:val="10"/>
        </w:numPr>
        <w:spacing w:line="240" w:lineRule="exact"/>
        <w:ind w:left="0" w:firstLine="567"/>
        <w:rPr>
          <w:bCs/>
        </w:rPr>
      </w:pPr>
      <w:r w:rsidRPr="009D05A3">
        <w:rPr>
          <w:bCs/>
        </w:rPr>
        <w:t>Личность и рабочая группа</w:t>
      </w:r>
    </w:p>
    <w:p w:rsidR="00310529" w:rsidRPr="009D05A3" w:rsidRDefault="00310529" w:rsidP="00CD6F71">
      <w:pPr>
        <w:pStyle w:val="0-DIV-12"/>
        <w:numPr>
          <w:ilvl w:val="0"/>
          <w:numId w:val="10"/>
        </w:numPr>
        <w:spacing w:line="240" w:lineRule="exact"/>
        <w:ind w:left="0" w:firstLine="567"/>
      </w:pPr>
      <w:r w:rsidRPr="009D05A3">
        <w:rPr>
          <w:bCs/>
        </w:rPr>
        <w:t>Эффективная организация труда специалиста по экономике природопользования</w:t>
      </w:r>
    </w:p>
    <w:p w:rsidR="00AC7147" w:rsidRPr="009D05A3" w:rsidRDefault="00AC7147" w:rsidP="00CD6F71">
      <w:pPr>
        <w:spacing w:line="240" w:lineRule="exact"/>
        <w:ind w:firstLine="567"/>
      </w:pPr>
    </w:p>
    <w:sectPr w:rsidR="00AC7147" w:rsidRPr="009D05A3" w:rsidSect="00A92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36D48"/>
    <w:multiLevelType w:val="hybridMultilevel"/>
    <w:tmpl w:val="6458E590"/>
    <w:lvl w:ilvl="0" w:tplc="BC860D74"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2EC6C5C"/>
    <w:multiLevelType w:val="hybridMultilevel"/>
    <w:tmpl w:val="94EEFB6A"/>
    <w:lvl w:ilvl="0" w:tplc="BC860D74"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F8660CF"/>
    <w:multiLevelType w:val="hybridMultilevel"/>
    <w:tmpl w:val="848A234E"/>
    <w:lvl w:ilvl="0" w:tplc="BC860D7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F15E32"/>
    <w:multiLevelType w:val="hybridMultilevel"/>
    <w:tmpl w:val="FAD8F2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46C5773"/>
    <w:multiLevelType w:val="hybridMultilevel"/>
    <w:tmpl w:val="47FE500E"/>
    <w:lvl w:ilvl="0" w:tplc="BC860D74"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155E92"/>
    <w:multiLevelType w:val="singleLevel"/>
    <w:tmpl w:val="169E2FF2"/>
    <w:lvl w:ilvl="0">
      <w:start w:val="1"/>
      <w:numFmt w:val="decimal"/>
      <w:pStyle w:val="a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6">
    <w:nsid w:val="542B392E"/>
    <w:multiLevelType w:val="hybridMultilevel"/>
    <w:tmpl w:val="AD5649DE"/>
    <w:lvl w:ilvl="0" w:tplc="FE1636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3464BB"/>
    <w:multiLevelType w:val="hybridMultilevel"/>
    <w:tmpl w:val="6D7EE77A"/>
    <w:lvl w:ilvl="0" w:tplc="1A6870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296900"/>
    <w:multiLevelType w:val="hybridMultilevel"/>
    <w:tmpl w:val="D988CC0A"/>
    <w:lvl w:ilvl="0" w:tplc="BC860D7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7C4145"/>
    <w:multiLevelType w:val="hybridMultilevel"/>
    <w:tmpl w:val="5FD85814"/>
    <w:lvl w:ilvl="0" w:tplc="BC860D7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</w:num>
  <w:num w:numId="2">
    <w:abstractNumId w:val="2"/>
  </w:num>
  <w:num w:numId="3">
    <w:abstractNumId w:val="8"/>
  </w:num>
  <w:num w:numId="4">
    <w:abstractNumId w:val="9"/>
  </w:num>
  <w:num w:numId="5">
    <w:abstractNumId w:val="1"/>
  </w:num>
  <w:num w:numId="6">
    <w:abstractNumId w:val="4"/>
  </w:num>
  <w:num w:numId="7">
    <w:abstractNumId w:val="0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D42B5"/>
    <w:rsid w:val="00310529"/>
    <w:rsid w:val="004B154C"/>
    <w:rsid w:val="00553E89"/>
    <w:rsid w:val="007406FA"/>
    <w:rsid w:val="00863F95"/>
    <w:rsid w:val="00890A2F"/>
    <w:rsid w:val="009D05A3"/>
    <w:rsid w:val="00A80A1B"/>
    <w:rsid w:val="00AC7147"/>
    <w:rsid w:val="00B0041B"/>
    <w:rsid w:val="00CD6F71"/>
    <w:rsid w:val="00D24D26"/>
    <w:rsid w:val="00FD4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D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FD42B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0-DIV-12">
    <w:name w:val="0-DIV-12"/>
    <w:basedOn w:val="a0"/>
    <w:rsid w:val="00FD42B5"/>
    <w:pPr>
      <w:widowControl w:val="0"/>
      <w:spacing w:line="312" w:lineRule="auto"/>
      <w:jc w:val="both"/>
    </w:pPr>
    <w:rPr>
      <w:lang w:eastAsia="ar-SA"/>
    </w:rPr>
  </w:style>
  <w:style w:type="paragraph" w:customStyle="1" w:styleId="-">
    <w:name w:val="Стиль-Док"/>
    <w:basedOn w:val="a0"/>
    <w:rsid w:val="00FD42B5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a">
    <w:name w:val="список с точками"/>
    <w:basedOn w:val="a0"/>
    <w:rsid w:val="00FD42B5"/>
    <w:pPr>
      <w:numPr>
        <w:numId w:val="1"/>
      </w:numPr>
      <w:spacing w:line="312" w:lineRule="auto"/>
      <w:jc w:val="both"/>
    </w:pPr>
  </w:style>
  <w:style w:type="character" w:customStyle="1" w:styleId="Bodytext">
    <w:name w:val="Body text_"/>
    <w:basedOn w:val="a1"/>
    <w:link w:val="Bodytext1"/>
    <w:rsid w:val="00FD42B5"/>
    <w:rPr>
      <w:rFonts w:ascii="Calibri" w:hAnsi="Calibri"/>
      <w:sz w:val="26"/>
      <w:szCs w:val="26"/>
      <w:shd w:val="clear" w:color="auto" w:fill="FFFFFF"/>
    </w:rPr>
  </w:style>
  <w:style w:type="paragraph" w:customStyle="1" w:styleId="Bodytext1">
    <w:name w:val="Body text1"/>
    <w:basedOn w:val="a0"/>
    <w:link w:val="Bodytext"/>
    <w:rsid w:val="00FD42B5"/>
    <w:pPr>
      <w:widowControl w:val="0"/>
      <w:shd w:val="clear" w:color="auto" w:fill="FFFFFF"/>
      <w:spacing w:before="480" w:line="240" w:lineRule="atLeast"/>
      <w:ind w:hanging="300"/>
    </w:pPr>
    <w:rPr>
      <w:rFonts w:ascii="Calibri" w:eastAsiaTheme="minorHAnsi" w:hAnsi="Calibri" w:cstheme="minorBidi"/>
      <w:sz w:val="26"/>
      <w:szCs w:val="26"/>
      <w:lang w:eastAsia="en-US"/>
    </w:rPr>
  </w:style>
  <w:style w:type="paragraph" w:styleId="2">
    <w:name w:val="Body Text 2"/>
    <w:basedOn w:val="a0"/>
    <w:link w:val="20"/>
    <w:rsid w:val="00FD42B5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FD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2907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asus1</cp:lastModifiedBy>
  <cp:revision>2</cp:revision>
  <dcterms:created xsi:type="dcterms:W3CDTF">2018-09-04T12:41:00Z</dcterms:created>
  <dcterms:modified xsi:type="dcterms:W3CDTF">2018-09-04T12:41:00Z</dcterms:modified>
</cp:coreProperties>
</file>