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23" w:rsidRDefault="000F0923" w:rsidP="000F092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7 августа 2017 г. N 47696</w:t>
      </w:r>
    </w:p>
    <w:p w:rsidR="000F0923" w:rsidRDefault="000F0923" w:rsidP="000F092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ОБРАЗОВАНИЯ И НАУКИ РОССИЙСКОЙ ФЕДЕРАЦИИ</w:t>
      </w: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17 июля 2017 г. N 668</w:t>
      </w: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35.03.08 ВОДНЫЕ БИОРЕСУРСЫ И АКВАКУЛЬТУРА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1456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08.02.2021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Arial" w:hAnsi="Arial" w:cs="Arial"/>
          <w:sz w:val="20"/>
          <w:szCs w:val="20"/>
        </w:rPr>
        <w:t xml:space="preserve"> N 27, ст. 3776; 2015, N 26, ст. 3898; N 43, ст. 5976; N 46, ст. 6392; 2016, N 2, ст. 325; N 8, ст. 1121; N 28, ст. 4741; 2017, N 3, ст. 511; N 17, ст. 2567; N 25, ст. 3688),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17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rPr>
          <w:rFonts w:ascii="Arial" w:hAnsi="Arial" w:cs="Arial"/>
          <w:sz w:val="20"/>
          <w:szCs w:val="20"/>
        </w:rPr>
        <w:t>2017, N 2, ст. 368), приказываю:</w:t>
      </w:r>
      <w:proofErr w:type="gramEnd"/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35.03.08 Водные биоресурсы и </w:t>
      </w:r>
      <w:proofErr w:type="spellStart"/>
      <w:r>
        <w:rPr>
          <w:rFonts w:ascii="Arial" w:hAnsi="Arial" w:cs="Arial"/>
          <w:sz w:val="20"/>
          <w:szCs w:val="20"/>
        </w:rPr>
        <w:t>аквакультура</w:t>
      </w:r>
      <w:proofErr w:type="spellEnd"/>
      <w:r>
        <w:rPr>
          <w:rFonts w:ascii="Arial" w:hAnsi="Arial" w:cs="Arial"/>
          <w:sz w:val="20"/>
          <w:szCs w:val="20"/>
        </w:rPr>
        <w:t xml:space="preserve"> (далее - стандарт).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что: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образовательная организация высшего образования вправе осуществлять в соответствии со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обучение лиц, зачисленных до вступления в силу настоящего приказа, с их согласия;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35.03.08 Водные биоресурсы и </w:t>
      </w:r>
      <w:proofErr w:type="spellStart"/>
      <w:r>
        <w:rPr>
          <w:rFonts w:ascii="Arial" w:hAnsi="Arial" w:cs="Arial"/>
          <w:sz w:val="20"/>
          <w:szCs w:val="20"/>
        </w:rPr>
        <w:t>аквакультура</w:t>
      </w:r>
      <w:proofErr w:type="spellEnd"/>
      <w:r>
        <w:rPr>
          <w:rFonts w:ascii="Arial" w:hAnsi="Arial" w:cs="Arial"/>
          <w:sz w:val="20"/>
          <w:szCs w:val="20"/>
        </w:rPr>
        <w:t xml:space="preserve">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), утвержденным приказом Министерства образования и науки Российской Федерации от 3 декабря 2015 г. N 1411 (зарегистрирован Министерством юстиции Российской Федерации 31 декабря 2015 г., регистрационный N 40500), прекращается 31 декабря 2018 года.</w:t>
      </w:r>
      <w:proofErr w:type="gramEnd"/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Настоящий приказ вступает в силу с 30 декабря 2017 года.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О.Ю.ВАСИЛЬЕВА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июля 2017 г. N 668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35.03.08 ВОДНЫЕ БИОРЕСУРСЫ И АКВАКУЛЬТУРА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1456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08.02.2021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35.03.08 Водные биоресурсы и </w:t>
      </w:r>
      <w:proofErr w:type="spellStart"/>
      <w:r>
        <w:rPr>
          <w:rFonts w:ascii="Arial" w:hAnsi="Arial" w:cs="Arial"/>
          <w:sz w:val="20"/>
          <w:szCs w:val="20"/>
        </w:rPr>
        <w:t>аквакультура</w:t>
      </w:r>
      <w:proofErr w:type="spellEnd"/>
      <w:r>
        <w:rPr>
          <w:rFonts w:ascii="Arial" w:hAnsi="Arial" w:cs="Arial"/>
          <w:sz w:val="20"/>
          <w:szCs w:val="20"/>
        </w:rPr>
        <w:t xml:space="preserve">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Организации может осуществляться в очной, очно-заочной и заочной формах.</w:t>
      </w:r>
      <w:proofErr w:type="gramEnd"/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Содержание высшего образования по направлению подготовки определяется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разрабатываемой и утверждаемой Организацией самостоятельно.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Организация разрабатывает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обучение, дистанционные образовательные технологии.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Организацией как самостоятельно, так и посредством сетевой формы.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</w:t>
      </w:r>
      <w:proofErr w:type="gramStart"/>
      <w:r>
        <w:rPr>
          <w:rFonts w:ascii="Arial" w:hAnsi="Arial" w:cs="Arial"/>
          <w:sz w:val="20"/>
          <w:szCs w:val="20"/>
        </w:rPr>
        <w:t>&gt; С</w:t>
      </w:r>
      <w:proofErr w:type="gramEnd"/>
      <w:r>
        <w:rPr>
          <w:rFonts w:ascii="Arial" w:hAnsi="Arial" w:cs="Arial"/>
          <w:sz w:val="20"/>
          <w:szCs w:val="20"/>
        </w:rPr>
        <w:t xml:space="preserve">м.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статью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</w:t>
      </w:r>
      <w:proofErr w:type="gramStart"/>
      <w:r>
        <w:rPr>
          <w:rFonts w:ascii="Arial" w:hAnsi="Arial" w:cs="Arial"/>
          <w:sz w:val="20"/>
          <w:szCs w:val="20"/>
        </w:rP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51, ст. 7241; 2016, N 1, ст. 8, ст. 9, ст. 24, ст. 72, ст. 78; N 10, ст. 1320; N 23, ст. 3289, ст. 3290; N 27, ст. 4160, ст. 4219, ст. 4223, ст. 4238, ст. 4239, ст. 4245, ст. 4246, ст. 4292; 2017, N 18, ст. 2670).</w:t>
      </w:r>
      <w:proofErr w:type="gramEnd"/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8"/>
      <w:bookmarkEnd w:id="1"/>
      <w:r>
        <w:rPr>
          <w:rFonts w:ascii="Arial" w:hAnsi="Arial" w:cs="Arial"/>
          <w:sz w:val="20"/>
          <w:szCs w:val="20"/>
        </w:rPr>
        <w:t xml:space="preserve">1.8.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(вне зависимости от применяемых образовательных технологий):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proofErr w:type="gramStart"/>
      <w:r>
        <w:rPr>
          <w:rFonts w:ascii="Arial" w:hAnsi="Arial" w:cs="Arial"/>
          <w:sz w:val="20"/>
          <w:szCs w:val="20"/>
        </w:rPr>
        <w:t>обучении</w:t>
      </w:r>
      <w:proofErr w:type="gramEnd"/>
      <w:r>
        <w:rPr>
          <w:rFonts w:ascii="Arial" w:hAnsi="Arial" w:cs="Arial"/>
          <w:sz w:val="20"/>
          <w:szCs w:val="20"/>
        </w:rP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2"/>
      <w:bookmarkEnd w:id="2"/>
      <w:r>
        <w:rPr>
          <w:rFonts w:ascii="Arial" w:hAnsi="Arial" w:cs="Arial"/>
          <w:sz w:val="20"/>
          <w:szCs w:val="20"/>
        </w:rPr>
        <w:t xml:space="preserve">1.9.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реализуемый за один учебный год, составляет не более 70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1.10. Организация самостоятельно определяет в пределах сроков и объемов, установленных </w:t>
      </w:r>
      <w:hyperlink w:anchor="Par58" w:history="1">
        <w:r>
          <w:rPr>
            <w:rFonts w:ascii="Arial" w:hAnsi="Arial" w:cs="Arial"/>
            <w:color w:val="0000FF"/>
            <w:sz w:val="20"/>
            <w:szCs w:val="20"/>
          </w:rPr>
          <w:t>пунктами 1.8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1.9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очно-заочной или заочной формах обучения, а также по индивидуальному учебному плану, в том числе при ускоренном обучении;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7"/>
      <w:bookmarkEnd w:id="3"/>
      <w:r>
        <w:rPr>
          <w:rFonts w:ascii="Arial" w:hAnsi="Arial" w:cs="Arial"/>
          <w:sz w:val="20"/>
          <w:szCs w:val="20"/>
        </w:rPr>
        <w:t xml:space="preserve">1.11. Области профессиональной деятельности &lt;2&gt; и сферы профессиональной деятельности, в которых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(далее - выпускники), могут осуществлять профессиональную деятельность: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&lt;2&gt; См.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Таблицу</w:t>
        </w:r>
      </w:hyperlink>
      <w:r>
        <w:rPr>
          <w:rFonts w:ascii="Arial" w:hAnsi="Arial" w:cs="Arial"/>
          <w:sz w:val="20"/>
          <w:szCs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rPr>
          <w:rFonts w:ascii="Arial" w:hAnsi="Arial" w:cs="Arial"/>
          <w:sz w:val="20"/>
          <w:szCs w:val="20"/>
        </w:rPr>
        <w:t xml:space="preserve"> юстиции Российской Федерации 29 марта 2017 г., </w:t>
      </w:r>
      <w:proofErr w:type="gramStart"/>
      <w:r>
        <w:rPr>
          <w:rFonts w:ascii="Arial" w:hAnsi="Arial" w:cs="Arial"/>
          <w:sz w:val="20"/>
          <w:szCs w:val="20"/>
        </w:rPr>
        <w:t>регистрационный</w:t>
      </w:r>
      <w:proofErr w:type="gramEnd"/>
      <w:r>
        <w:rPr>
          <w:rFonts w:ascii="Arial" w:hAnsi="Arial" w:cs="Arial"/>
          <w:sz w:val="20"/>
          <w:szCs w:val="20"/>
        </w:rPr>
        <w:t xml:space="preserve"> N 46168).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Образование и наука (в сфере научных исследований);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15 Рыбоводство и рыболовство (в сфере рационального использования и охраны водных биологических ресурсов, включая среду их обитания, в сфере искусственного воспроизводства и товарного выращивания гидробионтов, в сфере обеспечения экологической безопасности рыболовства и продукции </w:t>
      </w:r>
      <w:proofErr w:type="spellStart"/>
      <w:r>
        <w:rPr>
          <w:rFonts w:ascii="Arial" w:hAnsi="Arial" w:cs="Arial"/>
          <w:sz w:val="20"/>
          <w:szCs w:val="20"/>
        </w:rPr>
        <w:t>аквакультуры</w:t>
      </w:r>
      <w:proofErr w:type="spellEnd"/>
      <w:r>
        <w:rPr>
          <w:rFonts w:ascii="Arial" w:hAnsi="Arial" w:cs="Arial"/>
          <w:sz w:val="20"/>
          <w:szCs w:val="20"/>
        </w:rPr>
        <w:t xml:space="preserve">, в том числе оценки экологического состояния и </w:t>
      </w:r>
      <w:proofErr w:type="spellStart"/>
      <w:r>
        <w:rPr>
          <w:rFonts w:ascii="Arial" w:hAnsi="Arial" w:cs="Arial"/>
          <w:sz w:val="20"/>
          <w:szCs w:val="20"/>
        </w:rPr>
        <w:t>рыбохозяйственного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значения естественных и искусственных водоемов, в сфере </w:t>
      </w:r>
      <w:proofErr w:type="spellStart"/>
      <w:r>
        <w:rPr>
          <w:rFonts w:ascii="Arial" w:hAnsi="Arial" w:cs="Arial"/>
          <w:sz w:val="20"/>
          <w:szCs w:val="20"/>
        </w:rPr>
        <w:t>рыбохозяйственного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и естественных и искусственных водоемов, в сфере </w:t>
      </w:r>
      <w:proofErr w:type="spellStart"/>
      <w:r>
        <w:rPr>
          <w:rFonts w:ascii="Arial" w:hAnsi="Arial" w:cs="Arial"/>
          <w:sz w:val="20"/>
          <w:szCs w:val="20"/>
        </w:rPr>
        <w:t>рыбохозяйственного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и экологического</w:t>
      </w:r>
      <w:proofErr w:type="gramEnd"/>
      <w:r>
        <w:rPr>
          <w:rFonts w:ascii="Arial" w:hAnsi="Arial" w:cs="Arial"/>
          <w:sz w:val="20"/>
          <w:szCs w:val="20"/>
        </w:rPr>
        <w:t xml:space="preserve"> мониторинга антропогенного воздействия на водные биоресурсы, </w:t>
      </w:r>
      <w:proofErr w:type="spellStart"/>
      <w:r>
        <w:rPr>
          <w:rFonts w:ascii="Arial" w:hAnsi="Arial" w:cs="Arial"/>
          <w:sz w:val="20"/>
          <w:szCs w:val="20"/>
        </w:rPr>
        <w:t>рыбохозяйственные</w:t>
      </w:r>
      <w:proofErr w:type="spellEnd"/>
      <w:r>
        <w:rPr>
          <w:rFonts w:ascii="Arial" w:hAnsi="Arial" w:cs="Arial"/>
          <w:sz w:val="20"/>
          <w:szCs w:val="20"/>
        </w:rPr>
        <w:t xml:space="preserve"> водоемы, в сфере </w:t>
      </w:r>
      <w:proofErr w:type="spellStart"/>
      <w:r>
        <w:rPr>
          <w:rFonts w:ascii="Arial" w:hAnsi="Arial" w:cs="Arial"/>
          <w:sz w:val="20"/>
          <w:szCs w:val="20"/>
        </w:rPr>
        <w:t>рыбохозяйственной</w:t>
      </w:r>
      <w:proofErr w:type="spellEnd"/>
      <w:r>
        <w:rPr>
          <w:rFonts w:ascii="Arial" w:hAnsi="Arial" w:cs="Arial"/>
          <w:sz w:val="20"/>
          <w:szCs w:val="20"/>
        </w:rPr>
        <w:t xml:space="preserve"> и экологической экспертизы, в сфере надзора за </w:t>
      </w:r>
      <w:proofErr w:type="spellStart"/>
      <w:r>
        <w:rPr>
          <w:rFonts w:ascii="Arial" w:hAnsi="Arial" w:cs="Arial"/>
          <w:sz w:val="20"/>
          <w:szCs w:val="20"/>
        </w:rPr>
        <w:t>рыбохозяйственной</w:t>
      </w:r>
      <w:proofErr w:type="spellEnd"/>
      <w:r>
        <w:rPr>
          <w:rFonts w:ascii="Arial" w:hAnsi="Arial" w:cs="Arial"/>
          <w:sz w:val="20"/>
          <w:szCs w:val="20"/>
        </w:rPr>
        <w:t xml:space="preserve"> деятельностью).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4"/>
      <w:bookmarkEnd w:id="4"/>
      <w:r>
        <w:rPr>
          <w:rFonts w:ascii="Arial" w:hAnsi="Arial" w:cs="Arial"/>
          <w:sz w:val="20"/>
          <w:szCs w:val="20"/>
        </w:rPr>
        <w:lastRenderedPageBreak/>
        <w:t xml:space="preserve">1.12. В рамках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выпускники могут готовиться к решению задач профессиональной деятельности следующих типов: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научно-исследовательский;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производственно-технологический;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организационно-управленческий;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проектный.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1.13.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устанавливает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которая соответствует направлению подготовки в целом или конкретизирует содержание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направления подготовки путем ориентации ее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область (области) профессиональной деятельности и сферу (сферы) профессиональной деятельности выпускников;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(типы) задач и задачи профессиональной деятельности выпускников;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необходимости - на объекты профессиональной деятельности выпускников или область (области) знания.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1.14.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II. Требования к структуре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следующие блоки: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98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аттестация".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Структура и объем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0"/>
        <w:gridCol w:w="4012"/>
        <w:gridCol w:w="3610"/>
      </w:tblGrid>
      <w:tr w:rsidR="000F0923"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ее блоков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F0923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Par98"/>
            <w:bookmarkEnd w:id="5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171</w:t>
            </w:r>
          </w:p>
        </w:tc>
      </w:tr>
      <w:tr w:rsidR="000F0923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101"/>
            <w:bookmarkEnd w:id="6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21</w:t>
            </w:r>
          </w:p>
        </w:tc>
      </w:tr>
      <w:tr w:rsidR="000F0923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104"/>
            <w:bookmarkEnd w:id="7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9</w:t>
            </w:r>
          </w:p>
        </w:tc>
      </w:tr>
      <w:tr w:rsidR="000F0923"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10"/>
      <w:bookmarkEnd w:id="8"/>
      <w:r>
        <w:rPr>
          <w:rFonts w:ascii="Arial" w:hAnsi="Arial" w:cs="Arial"/>
          <w:sz w:val="20"/>
          <w:szCs w:val="20"/>
        </w:rPr>
        <w:t xml:space="preserve">2.2.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ar98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физической культуре и спорту: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 рамках </w:t>
      </w:r>
      <w:hyperlink w:anchor="Par98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и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 рамках элективных дисциплин (модулей) в очной форме обучения.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15"/>
      <w:bookmarkEnd w:id="9"/>
      <w:r>
        <w:rPr>
          <w:rFonts w:ascii="Arial" w:hAnsi="Arial" w:cs="Arial"/>
          <w:sz w:val="20"/>
          <w:szCs w:val="20"/>
        </w:rPr>
        <w:t xml:space="preserve">2.4. В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 входят учебная и производственная практики (далее вместе - практики).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ознакомительная практика;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технологическая практика.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технологическая практика;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В дополнение к типам практик, указанным в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ВО, ПООП может также содержать рекомендуемые типы практик.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Организация: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выбирает один или несколько типов </w:t>
      </w:r>
      <w:proofErr w:type="gramStart"/>
      <w:r>
        <w:rPr>
          <w:rFonts w:ascii="Arial" w:hAnsi="Arial" w:cs="Arial"/>
          <w:sz w:val="20"/>
          <w:szCs w:val="20"/>
        </w:rPr>
        <w:t>учебной</w:t>
      </w:r>
      <w:proofErr w:type="gramEnd"/>
      <w:r>
        <w:rPr>
          <w:rFonts w:ascii="Arial" w:hAnsi="Arial" w:cs="Arial"/>
          <w:sz w:val="20"/>
          <w:szCs w:val="20"/>
        </w:rPr>
        <w:t xml:space="preserve"> и один или несколько типов производственной практик из перечня, указанного в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вправе выбрать один или несколько типов </w:t>
      </w:r>
      <w:proofErr w:type="gramStart"/>
      <w:r>
        <w:rPr>
          <w:rFonts w:ascii="Arial" w:hAnsi="Arial" w:cs="Arial"/>
          <w:sz w:val="20"/>
          <w:szCs w:val="20"/>
        </w:rPr>
        <w:t>учебной</w:t>
      </w:r>
      <w:proofErr w:type="gramEnd"/>
      <w:r>
        <w:rPr>
          <w:rFonts w:ascii="Arial" w:hAnsi="Arial" w:cs="Arial"/>
          <w:sz w:val="20"/>
          <w:szCs w:val="20"/>
        </w:rPr>
        <w:t xml:space="preserve"> и (или) производственной практик из рекомендуемых ПООП (при наличии);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вправе установить дополнительный тип (типы) учебной и (или) производственной практик;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устанавливает объемы практик каждого типа.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В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входят: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выполнение и защита выпускной квалификационной работы.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В рамках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выделяются обязательная часть и часть, формируемая участниками образовательных отношений.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обязательной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08.02.2021 N 83)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включаются, в том числе: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(модули), указанные в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 по физической культуре и спорту, реализуемые в рамках </w:t>
      </w:r>
      <w:hyperlink w:anchor="Par98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(или) в часть, формируемую участниками образовательных отношений.</w:t>
      </w:r>
      <w:proofErr w:type="gramEnd"/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08.02.2021 N 83)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обязательной части, без учета объема государственной итоговой аттестации, должен составлять не менее 60 процентов общего объема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rPr>
          <w:rFonts w:ascii="Arial" w:hAnsi="Arial" w:cs="Arial"/>
          <w:sz w:val="20"/>
          <w:szCs w:val="20"/>
        </w:rPr>
        <w:t>обучения по программе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Требования к результатам освоения</w:t>
      </w: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компетенции, установленные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универсальные компетенции: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3"/>
      </w:tblGrid>
      <w:tr w:rsidR="000F092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универсальных компетенций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универсальной компетенции выпускника</w:t>
            </w:r>
          </w:p>
        </w:tc>
      </w:tr>
      <w:tr w:rsidR="000F092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F092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F092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0F092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Коммуникация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языке(ах)</w:t>
            </w:r>
          </w:p>
        </w:tc>
      </w:tr>
      <w:tr w:rsidR="000F092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F0923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F0923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F0923"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УК-8.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0F0923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26.11.2020 N 1456)</w:t>
            </w:r>
          </w:p>
        </w:tc>
      </w:tr>
      <w:tr w:rsidR="000F0923"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УК-9.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0F0923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26.11.2020 N 1456)</w:t>
            </w:r>
          </w:p>
        </w:tc>
      </w:tr>
      <w:tr w:rsidR="000F0923"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Гражданская позиция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УК-10.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формировать нетерпимое отношение к коррупционному поведению</w:t>
            </w:r>
          </w:p>
        </w:tc>
      </w:tr>
      <w:tr w:rsidR="000F0923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26.11.2020 N 1456)</w:t>
            </w:r>
          </w:p>
        </w:tc>
      </w:tr>
    </w:tbl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общепрофессиональные компетенции: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ОПК-2.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использовать нормативные правовые акты и оформлять специальную документацию в профессиональной деятельности;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ОПК-3.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создавать и поддерживать безопасные условия выполнения производственных процессов;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ОПК-4.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реализовывать современные технологии и обосновывать их применение в профессиональной деятельности;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ОПК-5.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к участию в проведении экспериментальных исследований в профессиональной деятельности;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ОПК-6.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использовать базовые знания экономики и определять экономическую эффективность в профессиональной деятельности;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ОПК-7.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а</w:t>
      </w:r>
      <w:proofErr w:type="gramEnd"/>
      <w:r>
        <w:rPr>
          <w:rFonts w:ascii="Arial" w:hAnsi="Arial" w:cs="Arial"/>
          <w:sz w:val="20"/>
          <w:szCs w:val="20"/>
        </w:rPr>
        <w:t xml:space="preserve">бзац введен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26.11.2020 N 1456)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ar266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rPr>
          <w:rFonts w:ascii="Arial" w:hAnsi="Arial" w:cs="Arial"/>
          <w:sz w:val="20"/>
          <w:szCs w:val="20"/>
        </w:rPr>
        <w:t>&gt; (при наличии соответствующих профессиональных стандартов).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&lt;3</w:t>
      </w:r>
      <w:proofErr w:type="gramStart"/>
      <w:r>
        <w:rPr>
          <w:rFonts w:ascii="Arial" w:hAnsi="Arial" w:cs="Arial"/>
          <w:sz w:val="20"/>
          <w:szCs w:val="20"/>
        </w:rPr>
        <w:t>&gt; С</w:t>
      </w:r>
      <w:proofErr w:type="gramEnd"/>
      <w:r>
        <w:rPr>
          <w:rFonts w:ascii="Arial" w:hAnsi="Arial" w:cs="Arial"/>
          <w:sz w:val="20"/>
          <w:szCs w:val="20"/>
        </w:rPr>
        <w:t xml:space="preserve">м.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</w:t>
      </w:r>
      <w:proofErr w:type="gramStart"/>
      <w:r>
        <w:rPr>
          <w:rFonts w:ascii="Arial" w:hAnsi="Arial" w:cs="Arial"/>
          <w:sz w:val="20"/>
          <w:szCs w:val="20"/>
        </w:rPr>
        <w:t>Российской Федерации 29 марта 2017 г., регистрационный N 46168).</w:t>
      </w:r>
      <w:proofErr w:type="gramEnd"/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</w:t>
      </w:r>
      <w:r>
        <w:rPr>
          <w:rFonts w:ascii="Arial" w:hAnsi="Arial" w:cs="Arial"/>
          <w:sz w:val="20"/>
          <w:szCs w:val="20"/>
        </w:rPr>
        <w:lastRenderedPageBreak/>
        <w:t xml:space="preserve">уровня квалификации &lt;4&gt; и требований раздела "Требования к образованию и обучению". ОТФ может быть </w:t>
      </w:r>
      <w:proofErr w:type="gramStart"/>
      <w:r>
        <w:rPr>
          <w:rFonts w:ascii="Arial" w:hAnsi="Arial" w:cs="Arial"/>
          <w:sz w:val="20"/>
          <w:szCs w:val="20"/>
        </w:rPr>
        <w:t>выделена</w:t>
      </w:r>
      <w:proofErr w:type="gramEnd"/>
      <w:r>
        <w:rPr>
          <w:rFonts w:ascii="Arial" w:hAnsi="Arial" w:cs="Arial"/>
          <w:sz w:val="20"/>
          <w:szCs w:val="20"/>
        </w:rPr>
        <w:t xml:space="preserve"> полностью или частично.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3.4 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08.02.2021 N 83)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&lt;4&gt;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3.5 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08.02.2021 N 83)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Совокупность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и профессиональной деятельности, установленных в соответствии с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пунктом 1.11</w:t>
        </w:r>
      </w:hyperlink>
      <w:r>
        <w:rPr>
          <w:rFonts w:ascii="Arial" w:hAnsi="Arial" w:cs="Arial"/>
          <w:sz w:val="20"/>
          <w:szCs w:val="20"/>
        </w:rPr>
        <w:t xml:space="preserve"> ФГОС ВО, и решать задачи профессиональной деятельности не менее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чем одного типа, установленного в соответствии с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пунктом 1.12</w:t>
        </w:r>
      </w:hyperlink>
      <w:r>
        <w:rPr>
          <w:rFonts w:ascii="Arial" w:hAnsi="Arial" w:cs="Arial"/>
          <w:sz w:val="20"/>
          <w:szCs w:val="20"/>
        </w:rPr>
        <w:t xml:space="preserve"> ФГОС ВО.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Организация устанавливает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индикаторы достижения компетенций самостоятельно.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3.7 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08.02.2021 N 83)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Организация самостоятельно планирует результаты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практикам, которые должны быть соотнесены с установленными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индикаторами достижения компетенций.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Совокупность запланированных результатов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 должна обеспечивать формирование у выпускника всех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IV. Требования к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Требования к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4.2. Общесистемные требования к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</w:t>
      </w:r>
      <w:hyperlink w:anchor="Par98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и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Блоку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 соответствии с учебным планом.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&lt;5&gt; Федеральный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N 52, ст. 7491; 2017, N 18, ст. 2664; N 24, ст. 3478; N 25, ст. 3596), Федеральный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31, ст. 4173, ст. 4196; N 49, ст. 6409; 2011, N 23, ст. 3263; N 31, ст. 4701; 2013, N 14, ст. 1651; N 30, ст. 4038; N 51, ст. 6683; 2014, N 23, ст. 2927; N 30, ст. 4217, ст. 4243; 2016, N 27, ст. 4164; 2017, N 9, ст. 1276, N 27, ст. 3945).</w:t>
      </w:r>
      <w:proofErr w:type="gramEnd"/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Допускается замена оборудования его виртуальными аналогами.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4.4. Требования к кадровым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педагогическими работниками Организации, а также лицами, привлекаемыми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4.4.3. Не менее 60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4.4.4. </w:t>
      </w:r>
      <w:proofErr w:type="gramStart"/>
      <w:r>
        <w:rPr>
          <w:rFonts w:ascii="Arial" w:hAnsi="Arial" w:cs="Arial"/>
          <w:sz w:val="20"/>
          <w:szCs w:val="20"/>
        </w:rPr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3 лет).</w:t>
      </w:r>
      <w:proofErr w:type="gramEnd"/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4.4.5. </w:t>
      </w:r>
      <w:proofErr w:type="gramStart"/>
      <w:r>
        <w:rPr>
          <w:rFonts w:ascii="Arial" w:hAnsi="Arial" w:cs="Arial"/>
          <w:sz w:val="20"/>
          <w:szCs w:val="20"/>
        </w:rP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rPr>
          <w:rFonts w:ascii="Arial" w:hAnsi="Arial" w:cs="Arial"/>
          <w:sz w:val="20"/>
          <w:szCs w:val="20"/>
        </w:rPr>
        <w:t xml:space="preserve"> в Российской Федерации).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4.5. Требования к финансовым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4.5.1. 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&lt;6</w:t>
      </w:r>
      <w:proofErr w:type="gramStart"/>
      <w:r>
        <w:rPr>
          <w:rFonts w:ascii="Arial" w:hAnsi="Arial" w:cs="Arial"/>
          <w:sz w:val="20"/>
          <w:szCs w:val="20"/>
        </w:rPr>
        <w:t>&gt; С</w:t>
      </w:r>
      <w:proofErr w:type="gramEnd"/>
      <w:r>
        <w:rPr>
          <w:rFonts w:ascii="Arial" w:hAnsi="Arial" w:cs="Arial"/>
          <w:sz w:val="20"/>
          <w:szCs w:val="20"/>
        </w:rPr>
        <w:t xml:space="preserve">м.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пункт 10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rPr>
          <w:rFonts w:ascii="Arial" w:hAnsi="Arial" w:cs="Arial"/>
          <w:sz w:val="20"/>
          <w:szCs w:val="20"/>
        </w:rPr>
        <w:t>N 42, ст. 5926; N 46, ст. 6468).</w:t>
      </w:r>
      <w:proofErr w:type="gramEnd"/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подготовки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4.6.1. Качество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4.6.2. В целях совершенствования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при проведении регулярной внутренней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4.6.3. Внешняя оценка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08.02.2021 N 83)</w:t>
      </w:r>
    </w:p>
    <w:p w:rsidR="000F0923" w:rsidRDefault="000F0923" w:rsidP="000F09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4.6.4. Внешняя оценка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10" w:name="_GoBack"/>
      <w:bookmarkEnd w:id="10"/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федеральному государственному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образовательному стандарту </w:t>
      </w:r>
      <w:proofErr w:type="gramStart"/>
      <w:r>
        <w:rPr>
          <w:rFonts w:ascii="Arial" w:hAnsi="Arial" w:cs="Arial"/>
          <w:sz w:val="20"/>
          <w:szCs w:val="20"/>
        </w:rPr>
        <w:t>высшего</w:t>
      </w:r>
      <w:proofErr w:type="gramEnd"/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направлению подготовки 35.03.08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Водные биоресурсы и </w:t>
      </w:r>
      <w:proofErr w:type="spellStart"/>
      <w:r>
        <w:rPr>
          <w:rFonts w:ascii="Arial" w:hAnsi="Arial" w:cs="Arial"/>
          <w:sz w:val="20"/>
          <w:szCs w:val="20"/>
        </w:rPr>
        <w:t>аквакультура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приказом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образования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июля 2017 г. N 668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1" w:name="Par266"/>
      <w:bookmarkEnd w:id="11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ПРОФЕССИОНАЛЬНЫХ СТАНДАРТОВ, СООТВЕТСТВУЮЩИХ</w:t>
      </w: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ПРОФЕССИОНАЛЬНОЙ ДЕЯТЕЛЬНОСТИ ВЫПУСКНИКОВ, ОСВОИВШИХ</w:t>
      </w: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ПРОГРАММУ БАКАЛАВРИАТА ПО НАПРАВЛЕНИЮ ПОДГОТОВКИ</w:t>
      </w:r>
    </w:p>
    <w:p w:rsidR="000F0923" w:rsidRDefault="000F0923" w:rsidP="000F09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35.03.08 ВОДНЫЕ БИОРЕСУРСЫ И АКВАКУЛЬТУРА</w:t>
      </w:r>
    </w:p>
    <w:p w:rsidR="000F0923" w:rsidRDefault="000F0923" w:rsidP="000F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56"/>
        <w:gridCol w:w="6123"/>
      </w:tblGrid>
      <w:tr w:rsidR="000F09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профессионального стандарта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0F0923"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Рыбоводство и рыболовство</w:t>
            </w:r>
          </w:p>
        </w:tc>
      </w:tr>
      <w:tr w:rsidR="000F09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"Инженер-рыбовод", утвержденный приказом Министерства труда и социальной защиты Российской Федерации от 7 апреля 2014 г. N 213н (зарегистрирован Министерством юстиции Российской Федерации 30 мая 2014 г., регистрационный N 32504),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45230)</w:t>
            </w:r>
          </w:p>
        </w:tc>
      </w:tr>
      <w:tr w:rsidR="000F09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"Гидробиолог", утвержденный приказом Министерства труда и социальной защиты Российской Федерации от 7 апреля 2014 г. N 206н (зарегистрирован Министерством юстиции Российской Федерации 2 июля 2014 г., регистрационный N 32940),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45230)</w:t>
            </w:r>
          </w:p>
        </w:tc>
      </w:tr>
      <w:tr w:rsidR="000F09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"Ихтиолог", утвержденный приказом Министерства труда и социальной защиты Российской Федерации от 4 августа 2014 г. N 543н (зарегистрирован Министерством юстиции Российской Федерации 25 августа 2014 г., регистрационный N 33849),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45230)</w:t>
            </w:r>
          </w:p>
        </w:tc>
      </w:tr>
      <w:tr w:rsidR="000F09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3" w:rsidRDefault="000F09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Ихтиопатолог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утвержденный приказом Министерства труда и социальной защиты Российской Федерации от 9 декабря 2015 г. N 1006н (зарегистрирован Министерством юстиции Российской Федерации 31 декабря 2015 г., регистрационный N 40481)</w:t>
            </w:r>
          </w:p>
        </w:tc>
      </w:tr>
    </w:tbl>
    <w:p w:rsidR="002A5940" w:rsidRDefault="000F0923"/>
    <w:sectPr w:rsidR="002A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BE"/>
    <w:rsid w:val="000F0923"/>
    <w:rsid w:val="00671E61"/>
    <w:rsid w:val="00866DC1"/>
    <w:rsid w:val="00A6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3FFACEF88E9BE6C274AFF129C2E24BE53F72CAF4EB6F6902713BDFE997862C1F2F4635E154899AABB7C15F389BC7F2533776845179B753ER9L" TargetMode="External"/><Relationship Id="rId13" Type="http://schemas.openxmlformats.org/officeDocument/2006/relationships/hyperlink" Target="consultantplus://offline/ref=B263FFACEF88E9BE6C274AFF129C2E24BC5DFC2BA54AB6F6902713BDFE997862C1F2F4635E154B9FA9BB7C15F389BC7F2533776845179B753ER9L" TargetMode="External"/><Relationship Id="rId18" Type="http://schemas.openxmlformats.org/officeDocument/2006/relationships/hyperlink" Target="consultantplus://offline/ref=B263FFACEF88E9BE6C274AFF129C2E24BC52F029AA41B6F6902713BDFE997862C1F2F4635E154F9CADBB7C15F389BC7F2533776845179B753ER9L" TargetMode="External"/><Relationship Id="rId26" Type="http://schemas.openxmlformats.org/officeDocument/2006/relationships/hyperlink" Target="consultantplus://offline/ref=B263FFACEF88E9BE6C274AFF129C2E24BC52F02CAA4CB6F6902713BDFE997862C1F2F4635E154D98ADBB7C15F389BC7F2533776845179B753ER9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63FFACEF88E9BE6C274AFF129C2E24BE5EF320AA48B6F6902713BDFE997862D3F2AC6F5E1C5698A1AE2A44B53DRDL" TargetMode="External"/><Relationship Id="rId7" Type="http://schemas.openxmlformats.org/officeDocument/2006/relationships/hyperlink" Target="consultantplus://offline/ref=B263FFACEF88E9BE6C274AFF129C2E24BD52F22FAC40B6F6902713BDFE997862C1F2F4635E15489CABBB7C15F389BC7F2533776845179B753ER9L" TargetMode="External"/><Relationship Id="rId12" Type="http://schemas.openxmlformats.org/officeDocument/2006/relationships/hyperlink" Target="consultantplus://offline/ref=B263FFACEF88E9BE6C274AFF129C2E24BD5BF12EAF48B6F6902713BDFE997862C1F2F4635E15489CAEBB7C15F389BC7F2533776845179B753ER9L" TargetMode="External"/><Relationship Id="rId17" Type="http://schemas.openxmlformats.org/officeDocument/2006/relationships/hyperlink" Target="consultantplus://offline/ref=B263FFACEF88E9BE6C274AFF129C2E24BC52F029AA41B6F6902713BDFE997862C1F2F4635E154F9CA8BB7C15F389BC7F2533776845179B753ER9L" TargetMode="External"/><Relationship Id="rId25" Type="http://schemas.openxmlformats.org/officeDocument/2006/relationships/hyperlink" Target="consultantplus://offline/ref=B263FFACEF88E9BE6C274AFF129C2E24BC52FC28A44BB6F6902713BDFE997862D3F2AC6F5E1C5698A1AE2A44B53DRDL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63FFACEF88E9BE6C274AFF129C2E24BC52F029AA41B6F6902713BDFE997862C1F2F4635E154F9BAEBB7C15F389BC7F2533776845179B753ER9L" TargetMode="External"/><Relationship Id="rId20" Type="http://schemas.openxmlformats.org/officeDocument/2006/relationships/hyperlink" Target="consultantplus://offline/ref=B263FFACEF88E9BE6C274AFF129C2E24BC5DFC2BA54AB6F6902713BDFE997862C1F2F4635E154B9FADBB7C15F389BC7F2533776845179B753ER9L" TargetMode="External"/><Relationship Id="rId29" Type="http://schemas.openxmlformats.org/officeDocument/2006/relationships/hyperlink" Target="consultantplus://offline/ref=B263FFACEF88E9BE6C274AFF129C2E24BD5BF42CAD4CB6F6902713BDFE997862C1F2F4635E154898A0BB7C15F389BC7F2533776845179B753ER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63FFACEF88E9BE6C274AFF129C2E24BC5DFC2BA54AB6F6902713BDFE997862C1F2F4635E154B9EA1BB7C15F389BC7F2533776845179B753ER9L" TargetMode="External"/><Relationship Id="rId11" Type="http://schemas.openxmlformats.org/officeDocument/2006/relationships/hyperlink" Target="consultantplus://offline/ref=B263FFACEF88E9BE6C274AFF129C2E24BC52FC28AA4CB6F6902713BDFE997862C1F2F4635E154A9CA0BB7C15F389BC7F2533776845179B753ER9L" TargetMode="External"/><Relationship Id="rId24" Type="http://schemas.openxmlformats.org/officeDocument/2006/relationships/hyperlink" Target="consultantplus://offline/ref=B263FFACEF88E9BE6C274AFF129C2E24BC52FC2FAB40B6F6902713BDFE997862D3F2AC6F5E1C5698A1AE2A44B53DRD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B263FFACEF88E9BE6C274AFF129C2E24BC52F029AA41B6F6902713BDFE997862C1F2F4635E154F9AACBB7C15F389BC7F2533776845179B753ER9L" TargetMode="External"/><Relationship Id="rId15" Type="http://schemas.openxmlformats.org/officeDocument/2006/relationships/hyperlink" Target="consultantplus://offline/ref=B263FFACEF88E9BE6C274AFF129C2E24BC52F029AA41B6F6902713BDFE997862C1F2F4635E154F9AAEBB7C15F389BC7F2533776845179B753ER9L" TargetMode="External"/><Relationship Id="rId23" Type="http://schemas.openxmlformats.org/officeDocument/2006/relationships/hyperlink" Target="consultantplus://offline/ref=B263FFACEF88E9BE6C274AFF129C2E24BC5DFC2BA54AB6F6902713BDFE997862C1F2F4635E154B9FA0BB7C15F389BC7F2533776845179B753ER9L" TargetMode="External"/><Relationship Id="rId28" Type="http://schemas.openxmlformats.org/officeDocument/2006/relationships/hyperlink" Target="consultantplus://offline/ref=B263FFACEF88E9BE6C274AFF129C2E24BD5BF42CAF4FB6F6902713BDFE997862C1F2F4635E154898A0BB7C15F389BC7F2533776845179B753ER9L" TargetMode="External"/><Relationship Id="rId10" Type="http://schemas.openxmlformats.org/officeDocument/2006/relationships/hyperlink" Target="consultantplus://offline/ref=B263FFACEF88E9BE6C274AFF129C2E24BC5DFC2BA54AB6F6902713BDFE997862C1F2F4635E154B9EA1BB7C15F389BC7F2533776845179B753ER9L" TargetMode="External"/><Relationship Id="rId19" Type="http://schemas.openxmlformats.org/officeDocument/2006/relationships/hyperlink" Target="consultantplus://offline/ref=B263FFACEF88E9BE6C274AFF129C2E24BD5BF12EAF48B6F6902713BDFE997862C1F2F4635E154898AFBB7C15F389BC7F2533776845179B753ER9L" TargetMode="External"/><Relationship Id="rId31" Type="http://schemas.openxmlformats.org/officeDocument/2006/relationships/hyperlink" Target="consultantplus://offline/ref=B263FFACEF88E9BE6C274AFF129C2E24BE53F721AF4CB6F6902713BDFE997862C1F2F4635E154898A0BB7C15F389BC7F2533776845179B753ER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63FFACEF88E9BE6C274AFF129C2E24BC52F029AA41B6F6902713BDFE997862C1F2F4635E154F9AACBB7C15F389BC7F2533776845179B753ER9L" TargetMode="External"/><Relationship Id="rId14" Type="http://schemas.openxmlformats.org/officeDocument/2006/relationships/hyperlink" Target="consultantplus://offline/ref=B263FFACEF88E9BE6C274AFF129C2E24BC5DFC2BA54AB6F6902713BDFE997862C1F2F4635E154B9FABBB7C15F389BC7F2533776845179B753ER9L" TargetMode="External"/><Relationship Id="rId22" Type="http://schemas.openxmlformats.org/officeDocument/2006/relationships/hyperlink" Target="consultantplus://offline/ref=B263FFACEF88E9BE6C274AFF129C2E24BC5DFC2BA54AB6F6902713BDFE997862C1F2F4635E154B9FA1BB7C15F389BC7F2533776845179B753ER9L" TargetMode="External"/><Relationship Id="rId27" Type="http://schemas.openxmlformats.org/officeDocument/2006/relationships/hyperlink" Target="consultantplus://offline/ref=B263FFACEF88E9BE6C274AFF129C2E24BC5DFC2BA54AB6F6902713BDFE997862C1F2F4635E154B90A8BB7C15F389BC7F2533776845179B753ER9L" TargetMode="External"/><Relationship Id="rId30" Type="http://schemas.openxmlformats.org/officeDocument/2006/relationships/hyperlink" Target="consultantplus://offline/ref=B263FFACEF88E9BE6C274AFF129C2E24BD5BF42CA94AB6F6902713BDFE997862C1F2F4635E154898A0BB7C15F389BC7F2533776845179B753ER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5840</Words>
  <Characters>33289</Characters>
  <Application>Microsoft Office Word</Application>
  <DocSecurity>0</DocSecurity>
  <Lines>277</Lines>
  <Paragraphs>78</Paragraphs>
  <ScaleCrop>false</ScaleCrop>
  <Company/>
  <LinksUpToDate>false</LinksUpToDate>
  <CharactersWithSpaces>39051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2021-08-09T11:17:00Z</dcterms:created>
  <dcterms:modified xsi:type="dcterms:W3CDTF">2021-08-09T11:18:00Z</dcterms:modified>
</cp:coreProperties>
</file>