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96" w:rsidRPr="00580ED0" w:rsidRDefault="00884896" w:rsidP="00580ED0">
      <w:pPr>
        <w:jc w:val="center"/>
        <w:rPr>
          <w:b/>
        </w:rPr>
      </w:pPr>
      <w:r w:rsidRPr="00580ED0">
        <w:rPr>
          <w:b/>
        </w:rPr>
        <w:t>Аннотация к рабочей программе дисциплины</w:t>
      </w:r>
    </w:p>
    <w:p w:rsidR="00884896" w:rsidRPr="00580ED0" w:rsidRDefault="00884896" w:rsidP="00580ED0">
      <w:pPr>
        <w:jc w:val="center"/>
        <w:rPr>
          <w:b/>
        </w:rPr>
      </w:pPr>
      <w:r>
        <w:rPr>
          <w:b/>
        </w:rPr>
        <w:t>В</w:t>
      </w:r>
      <w:r w:rsidRPr="00580ED0">
        <w:rPr>
          <w:b/>
        </w:rPr>
        <w:t xml:space="preserve">ЗАИМОСВЯЗАННОЕ ИЗУЧЕНИЕ </w:t>
      </w:r>
      <w:r>
        <w:rPr>
          <w:b/>
        </w:rPr>
        <w:t>РУССКОЙ И ЗАРУБЕЖНОЙ ЛИТЕРАТУРЫ</w:t>
      </w:r>
    </w:p>
    <w:p w:rsidR="00884896" w:rsidRPr="00580ED0" w:rsidRDefault="00884896" w:rsidP="00580ED0">
      <w:pPr>
        <w:jc w:val="center"/>
        <w:rPr>
          <w:b/>
        </w:rPr>
      </w:pPr>
      <w:r w:rsidRPr="00580ED0">
        <w:rPr>
          <w:bCs/>
        </w:rPr>
        <w:t>Направление</w:t>
      </w:r>
      <w:r>
        <w:rPr>
          <w:bCs/>
        </w:rPr>
        <w:t xml:space="preserve"> подготовки - </w:t>
      </w:r>
      <w:r>
        <w:rPr>
          <w:b/>
        </w:rPr>
        <w:t xml:space="preserve"> 45.04.01</w:t>
      </w:r>
      <w:r w:rsidRPr="00580ED0">
        <w:rPr>
          <w:b/>
        </w:rPr>
        <w:t xml:space="preserve"> - Филология</w:t>
      </w:r>
    </w:p>
    <w:p w:rsidR="00884896" w:rsidRPr="00580ED0" w:rsidRDefault="00884896" w:rsidP="00580ED0">
      <w:pPr>
        <w:jc w:val="center"/>
        <w:rPr>
          <w:b/>
        </w:rPr>
      </w:pPr>
      <w:r w:rsidRPr="00580ED0">
        <w:t>Направленность (профиль) -</w:t>
      </w:r>
      <w:r>
        <w:rPr>
          <w:b/>
        </w:rPr>
        <w:t xml:space="preserve"> Литературное образование</w:t>
      </w:r>
    </w:p>
    <w:p w:rsidR="00884896" w:rsidRPr="00580ED0" w:rsidRDefault="00884896" w:rsidP="00580ED0">
      <w:pPr>
        <w:jc w:val="center"/>
      </w:pPr>
      <w:r w:rsidRPr="00580ED0">
        <w:t xml:space="preserve">Квалификация выпускника –  </w:t>
      </w:r>
      <w:r w:rsidRPr="00580ED0">
        <w:rPr>
          <w:b/>
        </w:rPr>
        <w:t>магистр</w:t>
      </w:r>
    </w:p>
    <w:p w:rsidR="00884896" w:rsidRDefault="00884896" w:rsidP="00580ED0">
      <w:pPr>
        <w:jc w:val="both"/>
        <w:rPr>
          <w:b/>
        </w:rPr>
      </w:pPr>
    </w:p>
    <w:p w:rsidR="00884896" w:rsidRPr="00580ED0" w:rsidRDefault="00884896" w:rsidP="00580ED0">
      <w:pPr>
        <w:jc w:val="both"/>
        <w:rPr>
          <w:color w:val="000000"/>
          <w:shd w:val="clear" w:color="auto" w:fill="FFFFFF"/>
        </w:rPr>
      </w:pPr>
      <w:r>
        <w:rPr>
          <w:b/>
        </w:rPr>
        <w:t>Ц</w:t>
      </w:r>
      <w:r w:rsidRPr="00580ED0">
        <w:rPr>
          <w:b/>
        </w:rPr>
        <w:t>ель</w:t>
      </w:r>
      <w:r>
        <w:rPr>
          <w:b/>
        </w:rPr>
        <w:t xml:space="preserve">дисциплины  - </w:t>
      </w:r>
      <w:r w:rsidRPr="00580ED0">
        <w:rPr>
          <w:color w:val="000000"/>
        </w:rPr>
        <w:t xml:space="preserve">изучение динамических соотношений в литературных системах и подсистемах  русской литературы во взаимодействии с европейскими литературными процессами; </w:t>
      </w:r>
      <w:r w:rsidRPr="00580ED0">
        <w:rPr>
          <w:color w:val="000000"/>
          <w:shd w:val="clear" w:color="auto" w:fill="FFFFFF"/>
        </w:rPr>
        <w:t xml:space="preserve">творческих контактов и типологических связей в русской и зарубежной литературах, основных принципов сравнительного литературоведения. </w:t>
      </w:r>
    </w:p>
    <w:p w:rsidR="00884896" w:rsidRDefault="00884896" w:rsidP="00580ED0">
      <w:pPr>
        <w:jc w:val="both"/>
        <w:rPr>
          <w:b/>
        </w:rPr>
      </w:pPr>
    </w:p>
    <w:p w:rsidR="00884896" w:rsidRPr="00580ED0" w:rsidRDefault="00884896" w:rsidP="00580ED0">
      <w:pPr>
        <w:jc w:val="both"/>
        <w:rPr>
          <w:bCs/>
        </w:rPr>
      </w:pPr>
      <w:r w:rsidRPr="00580ED0">
        <w:rPr>
          <w:b/>
        </w:rPr>
        <w:t>Основные задачи дисциплины</w:t>
      </w:r>
      <w:r w:rsidRPr="00580ED0">
        <w:rPr>
          <w:bCs/>
        </w:rPr>
        <w:t>:</w:t>
      </w:r>
    </w:p>
    <w:p w:rsidR="00884896" w:rsidRPr="00580ED0" w:rsidRDefault="00884896" w:rsidP="00580ED0">
      <w:pPr>
        <w:pStyle w:val="ListParagraph"/>
        <w:numPr>
          <w:ilvl w:val="0"/>
          <w:numId w:val="6"/>
        </w:numPr>
        <w:jc w:val="both"/>
      </w:pPr>
      <w:r w:rsidRPr="00580ED0">
        <w:rPr>
          <w:color w:val="000000"/>
        </w:rPr>
        <w:t>выделить периоды развития русской и европейских литератур</w:t>
      </w:r>
      <w:r>
        <w:rPr>
          <w:color w:val="000000"/>
        </w:rPr>
        <w:t>;</w:t>
      </w:r>
    </w:p>
    <w:p w:rsidR="00884896" w:rsidRPr="00580ED0" w:rsidRDefault="00884896" w:rsidP="00580ED0">
      <w:pPr>
        <w:pStyle w:val="ListParagraph"/>
        <w:numPr>
          <w:ilvl w:val="0"/>
          <w:numId w:val="6"/>
        </w:numPr>
        <w:jc w:val="both"/>
      </w:pPr>
      <w:r w:rsidRPr="00580ED0">
        <w:rPr>
          <w:color w:val="000000"/>
        </w:rPr>
        <w:t xml:space="preserve"> рассмотреть в компаративистском аспекте творчество выдающихся писателей; </w:t>
      </w:r>
    </w:p>
    <w:p w:rsidR="00884896" w:rsidRPr="00580ED0" w:rsidRDefault="00884896" w:rsidP="00580ED0">
      <w:pPr>
        <w:pStyle w:val="ListParagraph"/>
        <w:numPr>
          <w:ilvl w:val="0"/>
          <w:numId w:val="6"/>
        </w:numPr>
        <w:jc w:val="both"/>
      </w:pPr>
      <w:r w:rsidRPr="00580ED0">
        <w:rPr>
          <w:color w:val="000000"/>
        </w:rPr>
        <w:t xml:space="preserve">понимать художественный мир писателя как сложное, динамическое целое, часто не вмещающееся в рамки отдельных направлений и течений; </w:t>
      </w:r>
    </w:p>
    <w:p w:rsidR="00884896" w:rsidRPr="00580ED0" w:rsidRDefault="00884896" w:rsidP="00580ED0">
      <w:pPr>
        <w:pStyle w:val="ListParagraph"/>
        <w:numPr>
          <w:ilvl w:val="0"/>
          <w:numId w:val="6"/>
        </w:numPr>
        <w:jc w:val="both"/>
      </w:pPr>
      <w:r w:rsidRPr="00580ED0">
        <w:rPr>
          <w:color w:val="000000"/>
        </w:rPr>
        <w:t>уяснить значение русской классической литературы для развития мировой литературы</w:t>
      </w:r>
      <w:r>
        <w:rPr>
          <w:color w:val="000000"/>
        </w:rPr>
        <w:t>.</w:t>
      </w:r>
    </w:p>
    <w:p w:rsidR="00884896" w:rsidRPr="00580ED0" w:rsidRDefault="00884896" w:rsidP="00580ED0">
      <w:pPr>
        <w:pStyle w:val="Default"/>
        <w:jc w:val="both"/>
        <w:rPr>
          <w:color w:val="auto"/>
        </w:rPr>
      </w:pPr>
    </w:p>
    <w:p w:rsidR="00884896" w:rsidRPr="00580ED0" w:rsidRDefault="00884896" w:rsidP="00580ED0">
      <w:pPr>
        <w:pStyle w:val="BodyText2"/>
        <w:spacing w:after="0" w:line="240" w:lineRule="auto"/>
        <w:jc w:val="both"/>
        <w:rPr>
          <w:b/>
        </w:rPr>
      </w:pPr>
      <w:r w:rsidRPr="00580ED0">
        <w:rPr>
          <w:b/>
        </w:rPr>
        <w:t xml:space="preserve">В результате освоения дисциплин </w:t>
      </w:r>
      <w:r>
        <w:rPr>
          <w:b/>
        </w:rPr>
        <w:t xml:space="preserve">обучающийся </w:t>
      </w:r>
      <w:r w:rsidRPr="00580ED0">
        <w:rPr>
          <w:b/>
        </w:rPr>
        <w:t>должен:</w:t>
      </w:r>
    </w:p>
    <w:p w:rsidR="00884896" w:rsidRPr="00580ED0" w:rsidRDefault="00884896" w:rsidP="00580ED0">
      <w:pPr>
        <w:pStyle w:val="a"/>
        <w:tabs>
          <w:tab w:val="left" w:pos="708"/>
        </w:tabs>
        <w:spacing w:line="240" w:lineRule="auto"/>
        <w:ind w:left="0" w:firstLine="0"/>
        <w:rPr>
          <w:u w:val="single"/>
        </w:rPr>
      </w:pPr>
      <w:r w:rsidRPr="00580ED0">
        <w:rPr>
          <w:u w:val="single"/>
        </w:rPr>
        <w:t xml:space="preserve">Знать: </w:t>
      </w:r>
    </w:p>
    <w:p w:rsidR="00884896" w:rsidRPr="00580ED0" w:rsidRDefault="00884896" w:rsidP="00580ED0">
      <w:pPr>
        <w:pStyle w:val="a"/>
        <w:numPr>
          <w:ilvl w:val="0"/>
          <w:numId w:val="8"/>
        </w:numPr>
        <w:tabs>
          <w:tab w:val="left" w:pos="708"/>
        </w:tabs>
        <w:spacing w:line="240" w:lineRule="auto"/>
      </w:pPr>
      <w:r w:rsidRPr="00580ED0">
        <w:rPr>
          <w:color w:val="000000"/>
        </w:rPr>
        <w:t>основные понятия и термины современной литературоведческой компаративистики, обширный фактический материал, свидетельствующий о взаимосвязях русской и западноевропейских литератур на разных этапах развития (XI-XIX вв.), особенности этих связей на разных этапах; </w:t>
      </w:r>
    </w:p>
    <w:p w:rsidR="00884896" w:rsidRPr="00580ED0" w:rsidRDefault="00884896" w:rsidP="00580ED0">
      <w:pPr>
        <w:pStyle w:val="a"/>
        <w:tabs>
          <w:tab w:val="left" w:pos="708"/>
        </w:tabs>
        <w:spacing w:line="240" w:lineRule="auto"/>
        <w:ind w:left="0" w:firstLine="0"/>
        <w:rPr>
          <w:u w:val="single"/>
        </w:rPr>
      </w:pPr>
      <w:r w:rsidRPr="00580ED0">
        <w:rPr>
          <w:u w:val="single"/>
        </w:rPr>
        <w:t>Уметь:</w:t>
      </w:r>
    </w:p>
    <w:p w:rsidR="00884896" w:rsidRPr="00580ED0" w:rsidRDefault="00884896" w:rsidP="00580ED0">
      <w:pPr>
        <w:pStyle w:val="a"/>
        <w:numPr>
          <w:ilvl w:val="0"/>
          <w:numId w:val="9"/>
        </w:numPr>
        <w:tabs>
          <w:tab w:val="left" w:pos="708"/>
        </w:tabs>
        <w:spacing w:line="240" w:lineRule="auto"/>
        <w:jc w:val="left"/>
      </w:pPr>
      <w:r w:rsidRPr="00580ED0">
        <w:rPr>
          <w:color w:val="000000"/>
        </w:rPr>
        <w:t>анализировать литературное произведение в аспекте</w:t>
      </w:r>
      <w:r>
        <w:rPr>
          <w:color w:val="000000"/>
        </w:rPr>
        <w:t xml:space="preserve"> его национального своеобразия;</w:t>
      </w:r>
    </w:p>
    <w:p w:rsidR="00884896" w:rsidRPr="00580ED0" w:rsidRDefault="00884896" w:rsidP="00580ED0">
      <w:pPr>
        <w:pStyle w:val="a"/>
        <w:numPr>
          <w:ilvl w:val="0"/>
          <w:numId w:val="9"/>
        </w:numPr>
        <w:tabs>
          <w:tab w:val="left" w:pos="708"/>
        </w:tabs>
        <w:spacing w:line="240" w:lineRule="auto"/>
        <w:jc w:val="left"/>
      </w:pPr>
      <w:r w:rsidRPr="00580ED0">
        <w:rPr>
          <w:color w:val="000000"/>
        </w:rPr>
        <w:t>разграничивать типологические схождения и контактные связи, в разнообразии их форм; </w:t>
      </w:r>
    </w:p>
    <w:p w:rsidR="00884896" w:rsidRPr="00580ED0" w:rsidRDefault="00884896" w:rsidP="00580ED0">
      <w:pPr>
        <w:pStyle w:val="a"/>
        <w:tabs>
          <w:tab w:val="left" w:pos="708"/>
        </w:tabs>
        <w:spacing w:line="240" w:lineRule="auto"/>
        <w:ind w:left="0" w:firstLine="0"/>
        <w:rPr>
          <w:u w:val="single"/>
        </w:rPr>
      </w:pPr>
      <w:r w:rsidRPr="00580ED0">
        <w:rPr>
          <w:u w:val="single"/>
        </w:rPr>
        <w:t>Владеть:</w:t>
      </w:r>
    </w:p>
    <w:p w:rsidR="00884896" w:rsidRDefault="00884896" w:rsidP="00580ED0">
      <w:pPr>
        <w:pStyle w:val="ListParagraph"/>
        <w:numPr>
          <w:ilvl w:val="0"/>
          <w:numId w:val="10"/>
        </w:numPr>
        <w:shd w:val="clear" w:color="auto" w:fill="FFFFFF"/>
        <w:textAlignment w:val="baseline"/>
        <w:rPr>
          <w:color w:val="000000"/>
        </w:rPr>
      </w:pPr>
      <w:r w:rsidRPr="00580ED0">
        <w:rPr>
          <w:color w:val="000000"/>
        </w:rPr>
        <w:t>методикой научного описания, анализа и интерпретации произведений различных родов и жанров в компаративистском аспекте</w:t>
      </w:r>
      <w:r>
        <w:rPr>
          <w:color w:val="000000"/>
        </w:rPr>
        <w:t>;</w:t>
      </w:r>
    </w:p>
    <w:p w:rsidR="00884896" w:rsidRPr="00580ED0" w:rsidRDefault="00884896" w:rsidP="00580ED0">
      <w:pPr>
        <w:pStyle w:val="ListParagraph"/>
        <w:numPr>
          <w:ilvl w:val="0"/>
          <w:numId w:val="10"/>
        </w:numPr>
        <w:shd w:val="clear" w:color="auto" w:fill="FFFFFF"/>
        <w:textAlignment w:val="baseline"/>
        <w:rPr>
          <w:color w:val="000000"/>
        </w:rPr>
      </w:pPr>
      <w:r w:rsidRPr="00580ED0">
        <w:rPr>
          <w:color w:val="000000"/>
        </w:rPr>
        <w:t>методикой анализа функционирования произведений.</w:t>
      </w:r>
    </w:p>
    <w:p w:rsidR="00884896" w:rsidRPr="00580ED0" w:rsidRDefault="00884896" w:rsidP="00580ED0">
      <w:pPr>
        <w:pStyle w:val="BodyText2"/>
        <w:spacing w:after="0" w:line="240" w:lineRule="auto"/>
        <w:jc w:val="both"/>
        <w:rPr>
          <w:b/>
        </w:rPr>
      </w:pPr>
    </w:p>
    <w:p w:rsidR="00884896" w:rsidRPr="00580ED0" w:rsidRDefault="00884896" w:rsidP="00580ED0">
      <w:pPr>
        <w:jc w:val="both"/>
        <w:rPr>
          <w:b/>
        </w:rPr>
      </w:pPr>
      <w:r w:rsidRPr="00580ED0">
        <w:rPr>
          <w:b/>
        </w:rPr>
        <w:t>Содержание дисциплины (разделы, темы):</w:t>
      </w:r>
    </w:p>
    <w:p w:rsidR="00884896" w:rsidRPr="00580ED0" w:rsidRDefault="00884896" w:rsidP="00580ED0">
      <w:pPr>
        <w:jc w:val="both"/>
      </w:pPr>
      <w:r w:rsidRPr="00580ED0">
        <w:t xml:space="preserve">Мифологическая школа в фольклористике и литературоведении (Я. и В.Гримм, А.Кун, М.Мюллер, Ф.И.Буслаев, А.Н.Афанасьев, О.Ф.Миллер и др.) и ее влияние на формирование сравнительно-исторического метода. Русско-европейские литературные связи в </w:t>
      </w:r>
      <w:r>
        <w:t>XVIII</w:t>
      </w:r>
      <w:r w:rsidRPr="00580ED0">
        <w:t xml:space="preserve"> в.Формы контактных связей между литературами. Теория заимствования и влияний. Гипотеза Т.Бенфея о миграции сказочных и басенных сюжетов. Русско-европейские литературные связи в 1 половине </w:t>
      </w:r>
      <w:r>
        <w:t>XIX</w:t>
      </w:r>
      <w:r w:rsidRPr="00580ED0">
        <w:t xml:space="preserve"> в.Сравнительно-исторический метод как система принципов и приемов изучения межлитературного процесса. А.Н.Веселовский. Понятие стадиальности исторического и литературного процессов.</w:t>
      </w:r>
      <w:r>
        <w:t xml:space="preserve"> </w:t>
      </w:r>
      <w:r w:rsidRPr="00580ED0">
        <w:t xml:space="preserve">В.М.Жирмунский. Русско-европейские литературные связи в 2 половине </w:t>
      </w:r>
      <w:r>
        <w:t>XIX</w:t>
      </w:r>
      <w:r w:rsidRPr="00580ED0">
        <w:t xml:space="preserve"> в.Современная компаративистика. Современные литературоведческие школы, имеющие непосредственное отношение к сравнительному литературоведению. Рецептивная эстетика: X.Р.Яусс, В.Изер. Новый историзм: М.Бат</w:t>
      </w:r>
      <w:r>
        <w:t xml:space="preserve">лер. </w:t>
      </w:r>
      <w:r w:rsidRPr="00580ED0">
        <w:t>Культурный историзм: А.Синфилд, М.Левинсон, К.Белси, С.Гринблатт.</w:t>
      </w:r>
      <w:r>
        <w:t xml:space="preserve"> </w:t>
      </w:r>
      <w:r w:rsidRPr="00580ED0">
        <w:t>Русско-евр</w:t>
      </w:r>
      <w:r>
        <w:t>опейские литературные связи в ХХ</w:t>
      </w:r>
      <w:r w:rsidRPr="00580ED0">
        <w:t xml:space="preserve"> в.</w:t>
      </w:r>
    </w:p>
    <w:p w:rsidR="00884896" w:rsidRPr="00580ED0" w:rsidRDefault="00884896" w:rsidP="00580ED0">
      <w:pPr>
        <w:jc w:val="both"/>
        <w:rPr>
          <w:b/>
        </w:rPr>
      </w:pPr>
    </w:p>
    <w:p w:rsidR="00884896" w:rsidRPr="00580ED0" w:rsidRDefault="00884896" w:rsidP="00580ED0"/>
    <w:sectPr w:rsidR="00884896" w:rsidRPr="00580ED0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A6CBA"/>
    <w:multiLevelType w:val="hybridMultilevel"/>
    <w:tmpl w:val="D578F9FA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654DB"/>
    <w:multiLevelType w:val="hybridMultilevel"/>
    <w:tmpl w:val="3C7CDDF4"/>
    <w:lvl w:ilvl="0" w:tplc="15C457F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1861151"/>
    <w:multiLevelType w:val="hybridMultilevel"/>
    <w:tmpl w:val="FF062FC0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7">
    <w:nsid w:val="40D3210E"/>
    <w:multiLevelType w:val="hybridMultilevel"/>
    <w:tmpl w:val="97201FA0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D50DD"/>
    <w:multiLevelType w:val="hybridMultilevel"/>
    <w:tmpl w:val="EFA2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A3A"/>
    <w:rsid w:val="0012202A"/>
    <w:rsid w:val="00255CEA"/>
    <w:rsid w:val="003C3D73"/>
    <w:rsid w:val="00580ED0"/>
    <w:rsid w:val="00693A3A"/>
    <w:rsid w:val="0071339A"/>
    <w:rsid w:val="00884896"/>
    <w:rsid w:val="00A86560"/>
    <w:rsid w:val="00D66651"/>
    <w:rsid w:val="00EB7E0D"/>
    <w:rsid w:val="00EE26BC"/>
    <w:rsid w:val="00EE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B7E0D"/>
    <w:pPr>
      <w:jc w:val="center"/>
    </w:pPr>
    <w:rPr>
      <w:b/>
      <w:sz w:val="32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7E0D"/>
    <w:rPr>
      <w:rFonts w:ascii="Times New Roman" w:hAnsi="Times New Roman" w:cs="Times New Roman"/>
      <w:b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EB7E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B7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Normal"/>
    <w:uiPriority w:val="99"/>
    <w:rsid w:val="00EB7E0D"/>
    <w:pPr>
      <w:spacing w:line="312" w:lineRule="auto"/>
      <w:ind w:left="1429" w:hanging="360"/>
      <w:jc w:val="both"/>
    </w:pPr>
  </w:style>
  <w:style w:type="paragraph" w:customStyle="1" w:styleId="Default">
    <w:name w:val="Default"/>
    <w:uiPriority w:val="99"/>
    <w:rsid w:val="00EB7E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80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394</Words>
  <Characters>2249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GPA</cp:lastModifiedBy>
  <cp:revision>7</cp:revision>
  <dcterms:created xsi:type="dcterms:W3CDTF">2018-05-13T14:30:00Z</dcterms:created>
  <dcterms:modified xsi:type="dcterms:W3CDTF">2018-06-26T10:57:00Z</dcterms:modified>
</cp:coreProperties>
</file>