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3E" w:rsidRDefault="00C90F3E" w:rsidP="00C90F3E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C90F3E" w:rsidRDefault="00C90F3E" w:rsidP="00C90F3E">
      <w:pPr>
        <w:jc w:val="center"/>
        <w:rPr>
          <w:bCs/>
          <w:sz w:val="22"/>
        </w:rPr>
      </w:pPr>
      <w:r>
        <w:rPr>
          <w:b/>
          <w:bCs/>
          <w:szCs w:val="28"/>
        </w:rPr>
        <w:t>УСТНОЕ НАРОДНОЕ ТВОРЧЕСТВО</w:t>
      </w:r>
      <w:r>
        <w:rPr>
          <w:bCs/>
          <w:sz w:val="22"/>
        </w:rPr>
        <w:t xml:space="preserve"> </w:t>
      </w:r>
    </w:p>
    <w:p w:rsidR="00C90F3E" w:rsidRDefault="00C90F3E" w:rsidP="00C90F3E">
      <w:pPr>
        <w:jc w:val="center"/>
      </w:pPr>
      <w:r>
        <w:rPr>
          <w:bCs/>
        </w:rPr>
        <w:t xml:space="preserve">Направление подготовки </w:t>
      </w:r>
      <w:r>
        <w:rPr>
          <w:b/>
        </w:rPr>
        <w:t>45.03.01 Филология</w:t>
      </w:r>
    </w:p>
    <w:p w:rsidR="00C90F3E" w:rsidRDefault="00C90F3E" w:rsidP="00C90F3E">
      <w:pPr>
        <w:jc w:val="center"/>
      </w:pPr>
      <w:r>
        <w:t xml:space="preserve">Направленность (профиль) - </w:t>
      </w:r>
      <w:r>
        <w:rPr>
          <w:b/>
        </w:rPr>
        <w:t>Отечественная филология</w:t>
      </w:r>
    </w:p>
    <w:p w:rsidR="00C90F3E" w:rsidRDefault="00C90F3E" w:rsidP="00C90F3E">
      <w:pPr>
        <w:jc w:val="center"/>
      </w:pPr>
      <w:r>
        <w:t xml:space="preserve">Квалификация выпускника - </w:t>
      </w:r>
      <w:r>
        <w:rPr>
          <w:b/>
        </w:rPr>
        <w:t>бакалавр</w:t>
      </w:r>
    </w:p>
    <w:p w:rsidR="00C90F3E" w:rsidRDefault="00C90F3E" w:rsidP="00C90F3E">
      <w:pPr>
        <w:jc w:val="both"/>
      </w:pPr>
    </w:p>
    <w:p w:rsidR="00CB2F37" w:rsidRPr="00C90F3E" w:rsidRDefault="00C90F3E" w:rsidP="00C90F3E">
      <w:pPr>
        <w:rPr>
          <w:color w:val="000000"/>
          <w:shd w:val="clear" w:color="auto" w:fill="FFFFFF"/>
        </w:rPr>
      </w:pPr>
      <w:r w:rsidRPr="00C90F3E">
        <w:rPr>
          <w:b/>
        </w:rPr>
        <w:t xml:space="preserve">Цель дисциплины - </w:t>
      </w:r>
      <w:r w:rsidRPr="00C90F3E">
        <w:rPr>
          <w:color w:val="000000"/>
          <w:shd w:val="clear" w:color="auto" w:fill="FFFFFF"/>
        </w:rPr>
        <w:t>изучение закономерностей историко-фольклорного процесса, становления системы фольклорных жанров, поэтики произведений устного народного творчества в сравнении с творчеством литературным.</w:t>
      </w:r>
    </w:p>
    <w:p w:rsidR="00C90F3E" w:rsidRPr="00C90F3E" w:rsidRDefault="00C90F3E" w:rsidP="00C90F3E">
      <w:pPr>
        <w:jc w:val="both"/>
        <w:rPr>
          <w:bCs/>
        </w:rPr>
      </w:pPr>
      <w:r w:rsidRPr="00C90F3E">
        <w:rPr>
          <w:b/>
        </w:rPr>
        <w:t>Основные задачи дисциплины</w:t>
      </w:r>
      <w:r w:rsidRPr="00C90F3E">
        <w:rPr>
          <w:bCs/>
        </w:rPr>
        <w:t>:</w:t>
      </w:r>
    </w:p>
    <w:p w:rsidR="00C90F3E" w:rsidRPr="00C90F3E" w:rsidRDefault="00C90F3E" w:rsidP="00C90F3E">
      <w:pPr>
        <w:rPr>
          <w:color w:val="000000"/>
          <w:shd w:val="clear" w:color="auto" w:fill="FFFFFF"/>
        </w:rPr>
      </w:pPr>
      <w:r w:rsidRPr="00C90F3E">
        <w:rPr>
          <w:color w:val="000000"/>
          <w:shd w:val="clear" w:color="auto" w:fill="FFFFFF"/>
        </w:rPr>
        <w:t>- познакомить студентов с основными жанрами русского фольклора, с их генезисом;</w:t>
      </w:r>
      <w:r w:rsidRPr="00C90F3E">
        <w:rPr>
          <w:color w:val="000000"/>
        </w:rPr>
        <w:br/>
      </w:r>
      <w:r w:rsidRPr="00C90F3E">
        <w:rPr>
          <w:color w:val="000000"/>
          <w:shd w:val="clear" w:color="auto" w:fill="FFFFFF"/>
        </w:rPr>
        <w:t>- изучить художественную систему каждого жанра: круг образов, типы сюжетов, средства поэтического стиля народного творчества;</w:t>
      </w:r>
      <w:r w:rsidRPr="00C90F3E">
        <w:rPr>
          <w:color w:val="000000"/>
        </w:rPr>
        <w:br/>
      </w:r>
      <w:r w:rsidRPr="00C90F3E">
        <w:rPr>
          <w:color w:val="000000"/>
          <w:shd w:val="clear" w:color="auto" w:fill="FFFFFF"/>
        </w:rPr>
        <w:t>- дать представление о взаимоотношениях фольклора с литературой.</w:t>
      </w:r>
    </w:p>
    <w:p w:rsidR="00C90F3E" w:rsidRPr="00C90F3E" w:rsidRDefault="00C90F3E" w:rsidP="00C90F3E">
      <w:pPr>
        <w:pStyle w:val="2"/>
        <w:spacing w:after="0" w:line="240" w:lineRule="auto"/>
        <w:jc w:val="both"/>
        <w:rPr>
          <w:b/>
          <w:lang w:val="ru-RU"/>
        </w:rPr>
      </w:pPr>
      <w:r w:rsidRPr="00C90F3E">
        <w:rPr>
          <w:b/>
          <w:lang w:val="ru-RU"/>
        </w:rPr>
        <w:t>В результате освоения дисциплин</w:t>
      </w:r>
      <w:r w:rsidR="00786426">
        <w:rPr>
          <w:b/>
          <w:lang w:val="ru-RU"/>
        </w:rPr>
        <w:t>ы</w:t>
      </w:r>
      <w:r w:rsidRPr="00C90F3E">
        <w:rPr>
          <w:b/>
          <w:lang w:val="ru-RU"/>
        </w:rPr>
        <w:t xml:space="preserve"> студент должен:</w:t>
      </w:r>
    </w:p>
    <w:p w:rsidR="00C90F3E" w:rsidRPr="00C90F3E" w:rsidRDefault="00C90F3E" w:rsidP="00C90F3E">
      <w:pPr>
        <w:rPr>
          <w:u w:val="single"/>
        </w:rPr>
      </w:pPr>
      <w:r w:rsidRPr="00C90F3E">
        <w:rPr>
          <w:u w:val="single"/>
        </w:rPr>
        <w:t>Знать:</w:t>
      </w:r>
    </w:p>
    <w:p w:rsidR="00C90F3E" w:rsidRPr="00C90F3E" w:rsidRDefault="00C90F3E" w:rsidP="00C90F3E">
      <w:pPr>
        <w:rPr>
          <w:color w:val="000000"/>
          <w:shd w:val="clear" w:color="auto" w:fill="FFFFFF"/>
        </w:rPr>
      </w:pPr>
      <w:r w:rsidRPr="00C90F3E">
        <w:t xml:space="preserve">- </w:t>
      </w:r>
      <w:r w:rsidR="008F03BF">
        <w:rPr>
          <w:color w:val="000000"/>
          <w:shd w:val="clear" w:color="auto" w:fill="FFFFFF"/>
        </w:rPr>
        <w:t>методику</w:t>
      </w:r>
      <w:r w:rsidRPr="00C90F3E">
        <w:rPr>
          <w:color w:val="000000"/>
          <w:shd w:val="clear" w:color="auto" w:fill="FFFFFF"/>
        </w:rPr>
        <w:t xml:space="preserve"> собирательской работы русского бытующего фольклор;</w:t>
      </w:r>
    </w:p>
    <w:p w:rsidR="00C90F3E" w:rsidRDefault="008F03BF" w:rsidP="00C90F3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C90F3E" w:rsidRPr="00C90F3E">
        <w:rPr>
          <w:color w:val="000000"/>
          <w:shd w:val="clear" w:color="auto" w:fill="FFFFFF"/>
        </w:rPr>
        <w:t>основные положения и концепции исследователей русского народного творчества в его исторической динамике;</w:t>
      </w:r>
    </w:p>
    <w:p w:rsidR="008F03BF" w:rsidRDefault="00A91BE8" w:rsidP="00C90F3E">
      <w:r>
        <w:rPr>
          <w:color w:val="000000"/>
          <w:shd w:val="clear" w:color="auto" w:fill="FFFFFF"/>
        </w:rPr>
        <w:t xml:space="preserve">- </w:t>
      </w:r>
      <w:r>
        <w:t xml:space="preserve">закономерности жанрового развития фольклора; место, роль, специфику фольклора в широком социокультурном контексте; </w:t>
      </w:r>
    </w:p>
    <w:p w:rsidR="00A91BE8" w:rsidRPr="00C90F3E" w:rsidRDefault="008F03BF" w:rsidP="00C90F3E">
      <w:pPr>
        <w:rPr>
          <w:color w:val="000000"/>
          <w:shd w:val="clear" w:color="auto" w:fill="FFFFFF"/>
        </w:rPr>
      </w:pPr>
      <w:r>
        <w:t xml:space="preserve">- </w:t>
      </w:r>
      <w:r w:rsidR="00A91BE8">
        <w:t>современные научные принципы, подходы и приемы эстетической и культурологической оценки фольклорных текстов.</w:t>
      </w:r>
    </w:p>
    <w:p w:rsidR="00C90F3E" w:rsidRPr="00C90F3E" w:rsidRDefault="00C90F3E" w:rsidP="00C90F3E">
      <w:pPr>
        <w:pStyle w:val="2"/>
        <w:tabs>
          <w:tab w:val="left" w:pos="426"/>
        </w:tabs>
        <w:spacing w:after="0" w:line="240" w:lineRule="auto"/>
        <w:jc w:val="both"/>
        <w:rPr>
          <w:u w:val="single"/>
          <w:lang w:val="ru-RU"/>
        </w:rPr>
      </w:pPr>
      <w:r w:rsidRPr="00C90F3E">
        <w:rPr>
          <w:u w:val="single"/>
        </w:rPr>
        <w:t>Уметь:</w:t>
      </w:r>
    </w:p>
    <w:p w:rsidR="00C90F3E" w:rsidRPr="00C90F3E" w:rsidRDefault="00C90F3E" w:rsidP="00C90F3E">
      <w:pPr>
        <w:pStyle w:val="2"/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C90F3E">
        <w:rPr>
          <w:lang w:val="ru-RU"/>
        </w:rPr>
        <w:t xml:space="preserve">- </w:t>
      </w:r>
      <w:r w:rsidRPr="00C90F3E">
        <w:rPr>
          <w:color w:val="000000"/>
          <w:shd w:val="clear" w:color="auto" w:fill="FFFFFF"/>
        </w:rPr>
        <w:t>ориентироваться в вопр</w:t>
      </w:r>
      <w:r>
        <w:rPr>
          <w:color w:val="000000"/>
          <w:shd w:val="clear" w:color="auto" w:fill="FFFFFF"/>
        </w:rPr>
        <w:t>осах теории и истории фольклора</w:t>
      </w:r>
      <w:r>
        <w:rPr>
          <w:color w:val="000000"/>
          <w:shd w:val="clear" w:color="auto" w:fill="FFFFFF"/>
          <w:lang w:val="ru-RU"/>
        </w:rPr>
        <w:t>;</w:t>
      </w:r>
    </w:p>
    <w:p w:rsidR="00C90F3E" w:rsidRDefault="00C90F3E" w:rsidP="00C90F3E">
      <w:pPr>
        <w:pStyle w:val="2"/>
        <w:tabs>
          <w:tab w:val="left" w:pos="426"/>
        </w:tabs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</w:t>
      </w:r>
      <w:r w:rsidRPr="00C90F3E">
        <w:rPr>
          <w:color w:val="000000"/>
          <w:shd w:val="clear" w:color="auto" w:fill="FFFFFF"/>
        </w:rPr>
        <w:t xml:space="preserve"> определить жанр фольклорного произведения, круг его образности, соотносить факты устного народного творчества с культурологическими и историческими знаниями, полученными в рамках других дисциплин;</w:t>
      </w:r>
    </w:p>
    <w:p w:rsidR="008F03BF" w:rsidRDefault="00A91BE8" w:rsidP="00C90F3E">
      <w:pPr>
        <w:pStyle w:val="2"/>
        <w:tabs>
          <w:tab w:val="left" w:pos="426"/>
        </w:tabs>
        <w:spacing w:after="0" w:line="24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</w:t>
      </w:r>
      <w:r>
        <w:t xml:space="preserve">комплексно анализировать фольклорный текст; </w:t>
      </w:r>
    </w:p>
    <w:p w:rsidR="008F03BF" w:rsidRDefault="008F03BF" w:rsidP="00C90F3E">
      <w:pPr>
        <w:pStyle w:val="2"/>
        <w:tabs>
          <w:tab w:val="left" w:pos="426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A91BE8">
        <w:t xml:space="preserve">оперативно использовать теоретические и историко-литературные знания в оценке фольклорных текстов; </w:t>
      </w:r>
    </w:p>
    <w:p w:rsidR="00A91BE8" w:rsidRPr="00A91BE8" w:rsidRDefault="008F03BF" w:rsidP="00C90F3E">
      <w:pPr>
        <w:pStyle w:val="2"/>
        <w:tabs>
          <w:tab w:val="left" w:pos="426"/>
        </w:tabs>
        <w:spacing w:after="0" w:line="240" w:lineRule="auto"/>
        <w:jc w:val="both"/>
        <w:rPr>
          <w:u w:val="single"/>
          <w:lang w:val="ru-RU"/>
        </w:rPr>
      </w:pPr>
      <w:r>
        <w:rPr>
          <w:lang w:val="ru-RU"/>
        </w:rPr>
        <w:t xml:space="preserve">- </w:t>
      </w:r>
      <w:bookmarkStart w:id="0" w:name="_GoBack"/>
      <w:bookmarkEnd w:id="0"/>
      <w:r w:rsidR="00A91BE8">
        <w:t>устанавливать связи, раскрывающие закономерности в развитии фольклора.</w:t>
      </w:r>
    </w:p>
    <w:p w:rsidR="00C90F3E" w:rsidRPr="00C90F3E" w:rsidRDefault="00C90F3E" w:rsidP="00C90F3E">
      <w:pPr>
        <w:pStyle w:val="2"/>
        <w:tabs>
          <w:tab w:val="left" w:pos="426"/>
        </w:tabs>
        <w:spacing w:after="0" w:line="240" w:lineRule="auto"/>
        <w:jc w:val="both"/>
        <w:rPr>
          <w:u w:val="single"/>
          <w:lang w:val="ru-RU"/>
        </w:rPr>
      </w:pPr>
      <w:r w:rsidRPr="00C90F3E">
        <w:rPr>
          <w:u w:val="single"/>
        </w:rPr>
        <w:t>Владеть:</w:t>
      </w:r>
      <w:r w:rsidRPr="00C90F3E">
        <w:rPr>
          <w:u w:val="single"/>
          <w:lang w:val="ru-RU"/>
        </w:rPr>
        <w:t xml:space="preserve"> </w:t>
      </w:r>
    </w:p>
    <w:p w:rsidR="00C90F3E" w:rsidRPr="00A91BE8" w:rsidRDefault="00C90F3E" w:rsidP="00C90F3E">
      <w:pPr>
        <w:pStyle w:val="2"/>
        <w:tabs>
          <w:tab w:val="left" w:pos="426"/>
        </w:tabs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  <w:r w:rsidRPr="00C90F3E">
        <w:rPr>
          <w:lang w:val="ru-RU"/>
        </w:rPr>
        <w:t xml:space="preserve">- навыками </w:t>
      </w:r>
      <w:r w:rsidRPr="00C90F3E">
        <w:rPr>
          <w:color w:val="000000"/>
          <w:shd w:val="clear" w:color="auto" w:fill="FFFFFF"/>
        </w:rPr>
        <w:t>анализа фольклорного текста в сравнении с текстом художественной литературы, а также навыками классификации фольклорных текстов</w:t>
      </w:r>
      <w:r w:rsidR="00A91BE8">
        <w:rPr>
          <w:color w:val="000000"/>
          <w:shd w:val="clear" w:color="auto" w:fill="FFFFFF"/>
          <w:lang w:val="ru-RU"/>
        </w:rPr>
        <w:t>;</w:t>
      </w:r>
    </w:p>
    <w:p w:rsidR="00A91BE8" w:rsidRPr="00A91BE8" w:rsidRDefault="00A91BE8" w:rsidP="00C90F3E">
      <w:pPr>
        <w:pStyle w:val="2"/>
        <w:tabs>
          <w:tab w:val="left" w:pos="426"/>
        </w:tabs>
        <w:spacing w:after="0" w:line="240" w:lineRule="auto"/>
        <w:jc w:val="both"/>
        <w:rPr>
          <w:u w:val="single"/>
          <w:lang w:val="ru-RU"/>
        </w:rPr>
      </w:pPr>
      <w:r>
        <w:rPr>
          <w:lang w:val="ru-RU"/>
        </w:rPr>
        <w:t xml:space="preserve">- </w:t>
      </w:r>
      <w:r>
        <w:t>основными методами изучения и приемами интерпретации фольклорных текстов, выработанными в современной фольклористике.</w:t>
      </w:r>
    </w:p>
    <w:p w:rsidR="00C90F3E" w:rsidRDefault="00C90F3E" w:rsidP="00C90F3E">
      <w:pPr>
        <w:jc w:val="both"/>
        <w:rPr>
          <w:b/>
          <w:color w:val="000000"/>
        </w:rPr>
      </w:pPr>
      <w:r>
        <w:rPr>
          <w:b/>
          <w:color w:val="000000"/>
        </w:rPr>
        <w:t>Содержание дисциплины (разделы, темы):</w:t>
      </w:r>
    </w:p>
    <w:p w:rsidR="00C90F3E" w:rsidRPr="00C90F3E" w:rsidRDefault="00C90F3E" w:rsidP="00C90F3E">
      <w:pPr>
        <w:jc w:val="both"/>
        <w:outlineLvl w:val="0"/>
      </w:pPr>
      <w:r w:rsidRPr="00C90F3E">
        <w:t xml:space="preserve">Фольклор как вид искусства. Жанровая система русского фольклора. </w:t>
      </w:r>
    </w:p>
    <w:p w:rsidR="00C90F3E" w:rsidRPr="00C90F3E" w:rsidRDefault="00C90F3E" w:rsidP="00C90F3E">
      <w:pPr>
        <w:jc w:val="both"/>
        <w:outlineLvl w:val="0"/>
      </w:pPr>
      <w:r w:rsidRPr="00C90F3E">
        <w:t xml:space="preserve">Основные этапы развития отечественной фольклористики. Архаический фольклор. Славянская мифология. Календарно-обрядовая поэзия. Семейно-бытовые обряды и песни. Заговор как жанр обрядовой поэзии. Русские народные сказки. </w:t>
      </w:r>
      <w:proofErr w:type="spellStart"/>
      <w:r w:rsidRPr="00C90F3E">
        <w:t>Несказочная</w:t>
      </w:r>
      <w:proofErr w:type="spellEnd"/>
      <w:r w:rsidRPr="00C90F3E">
        <w:t xml:space="preserve"> проза. Былины. Исторические песни. Народные баллады. </w:t>
      </w:r>
      <w:proofErr w:type="spellStart"/>
      <w:r w:rsidRPr="00C90F3E">
        <w:t>Необрядовая</w:t>
      </w:r>
      <w:proofErr w:type="spellEnd"/>
      <w:r w:rsidRPr="00C90F3E">
        <w:t xml:space="preserve"> лирическая поэзия. Народный театр. Детский фольклор и его жанры. </w:t>
      </w:r>
    </w:p>
    <w:p w:rsidR="00C90F3E" w:rsidRPr="00C90F3E" w:rsidRDefault="00C90F3E" w:rsidP="00C90F3E">
      <w:pPr>
        <w:ind w:left="-840"/>
        <w:jc w:val="both"/>
        <w:outlineLvl w:val="0"/>
      </w:pPr>
    </w:p>
    <w:p w:rsidR="00C90F3E" w:rsidRPr="00C90F3E" w:rsidRDefault="00C90F3E" w:rsidP="00C90F3E">
      <w:pPr>
        <w:ind w:left="-840"/>
        <w:jc w:val="both"/>
        <w:outlineLvl w:val="0"/>
      </w:pPr>
    </w:p>
    <w:p w:rsidR="00C90F3E" w:rsidRPr="00C90F3E" w:rsidRDefault="00C90F3E" w:rsidP="00C90F3E">
      <w:pPr>
        <w:ind w:left="-840"/>
        <w:jc w:val="both"/>
        <w:outlineLvl w:val="0"/>
      </w:pPr>
    </w:p>
    <w:p w:rsidR="00C90F3E" w:rsidRPr="00C90F3E" w:rsidRDefault="00C90F3E" w:rsidP="00C90F3E">
      <w:pPr>
        <w:ind w:left="-840"/>
        <w:jc w:val="both"/>
        <w:outlineLvl w:val="0"/>
      </w:pPr>
    </w:p>
    <w:p w:rsidR="00C90F3E" w:rsidRPr="00C90F3E" w:rsidRDefault="00C90F3E" w:rsidP="00C90F3E">
      <w:pPr>
        <w:ind w:left="-840"/>
        <w:jc w:val="both"/>
        <w:outlineLvl w:val="0"/>
      </w:pPr>
    </w:p>
    <w:p w:rsidR="00C90F3E" w:rsidRPr="00C90F3E" w:rsidRDefault="00C90F3E" w:rsidP="00C90F3E"/>
    <w:sectPr w:rsidR="00C90F3E" w:rsidRPr="00C9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4E"/>
    <w:rsid w:val="00115FA8"/>
    <w:rsid w:val="003F304E"/>
    <w:rsid w:val="00786426"/>
    <w:rsid w:val="008F03BF"/>
    <w:rsid w:val="00977311"/>
    <w:rsid w:val="00A91BE8"/>
    <w:rsid w:val="00C90F3E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90F3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90F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90F3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90F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2018-06-21T22:35:00Z</dcterms:created>
  <dcterms:modified xsi:type="dcterms:W3CDTF">2018-07-08T14:47:00Z</dcterms:modified>
</cp:coreProperties>
</file>