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6B" w:rsidRPr="0084206B" w:rsidRDefault="0084206B" w:rsidP="00B855C6">
      <w:pPr>
        <w:spacing w:line="240" w:lineRule="exact"/>
        <w:jc w:val="center"/>
        <w:rPr>
          <w:szCs w:val="28"/>
        </w:rPr>
      </w:pPr>
      <w:r w:rsidRPr="0084206B">
        <w:rPr>
          <w:szCs w:val="28"/>
        </w:rPr>
        <w:t>Аннотация рабочей программы дисциплины</w:t>
      </w:r>
    </w:p>
    <w:p w:rsidR="00A462E8" w:rsidRDefault="00A462E8" w:rsidP="00B855C6">
      <w:pPr>
        <w:spacing w:line="240" w:lineRule="exact"/>
        <w:jc w:val="center"/>
        <w:rPr>
          <w:b/>
          <w:szCs w:val="28"/>
        </w:rPr>
      </w:pPr>
      <w:r w:rsidRPr="00A462E8">
        <w:rPr>
          <w:b/>
          <w:szCs w:val="28"/>
        </w:rPr>
        <w:t>ДЕЯТЕЛЬНОСТЬ ОРГАНОВ ГОСУДАРСТВЕННОЙ ВЛАСТИ И МЕСТНОГО УПРАВЛЕНИЯ В СФЕРЕ ПРОТИВОДЕЙСТВИЯ ТЕРРОРИЗМУ В РОССИЙСКОЙ ФЕДЕРАЦИИ</w:t>
      </w:r>
    </w:p>
    <w:p w:rsidR="0084206B" w:rsidRPr="0084206B" w:rsidRDefault="0084206B" w:rsidP="00B855C6">
      <w:pPr>
        <w:spacing w:line="240" w:lineRule="exact"/>
        <w:jc w:val="center"/>
        <w:rPr>
          <w:szCs w:val="28"/>
        </w:rPr>
      </w:pPr>
      <w:r w:rsidRPr="0084206B">
        <w:rPr>
          <w:bCs/>
          <w:szCs w:val="28"/>
        </w:rPr>
        <w:t xml:space="preserve">Направление подготовки - </w:t>
      </w:r>
      <w:r w:rsidRPr="0084206B">
        <w:rPr>
          <w:b/>
          <w:bCs/>
          <w:szCs w:val="28"/>
        </w:rPr>
        <w:t>38.03.04 – Государственное и муниципальное управление</w:t>
      </w:r>
      <w:r w:rsidRPr="0084206B">
        <w:rPr>
          <w:bCs/>
          <w:szCs w:val="28"/>
        </w:rPr>
        <w:t xml:space="preserve"> </w:t>
      </w:r>
      <w:r w:rsidRPr="0084206B">
        <w:rPr>
          <w:szCs w:val="28"/>
        </w:rPr>
        <w:t xml:space="preserve">Направленность (профиль) - </w:t>
      </w:r>
      <w:r w:rsidRPr="0084206B">
        <w:rPr>
          <w:b/>
          <w:szCs w:val="28"/>
        </w:rPr>
        <w:t>Государственное и муниципальное управление</w:t>
      </w:r>
      <w:r w:rsidRPr="0084206B">
        <w:rPr>
          <w:szCs w:val="28"/>
        </w:rPr>
        <w:t xml:space="preserve"> </w:t>
      </w:r>
    </w:p>
    <w:p w:rsidR="0084206B" w:rsidRPr="0084206B" w:rsidRDefault="0084206B" w:rsidP="00B855C6">
      <w:pPr>
        <w:spacing w:line="240" w:lineRule="exact"/>
        <w:jc w:val="center"/>
        <w:rPr>
          <w:szCs w:val="28"/>
        </w:rPr>
      </w:pPr>
      <w:r w:rsidRPr="0084206B">
        <w:rPr>
          <w:szCs w:val="28"/>
        </w:rPr>
        <w:t>Квалификация выпускника – бакалавр</w:t>
      </w:r>
    </w:p>
    <w:p w:rsidR="0084206B" w:rsidRPr="0084206B" w:rsidRDefault="0084206B" w:rsidP="00B855C6">
      <w:pPr>
        <w:spacing w:line="240" w:lineRule="exact"/>
        <w:jc w:val="center"/>
      </w:pPr>
      <w:r w:rsidRPr="0084206B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9452FED" wp14:editId="5E4C555D">
                <wp:simplePos x="0" y="0"/>
                <wp:positionH relativeFrom="column">
                  <wp:posOffset>83185</wp:posOffset>
                </wp:positionH>
                <wp:positionV relativeFrom="paragraph">
                  <wp:posOffset>80009</wp:posOffset>
                </wp:positionV>
                <wp:extent cx="5991225" cy="0"/>
                <wp:effectExtent l="0" t="0" r="952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.55pt,6.3pt" to="478.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"/>
            </w:pict>
          </mc:Fallback>
        </mc:AlternateContent>
      </w:r>
    </w:p>
    <w:p w:rsidR="0032222D" w:rsidRDefault="0084206B" w:rsidP="00A73A85">
      <w:pPr>
        <w:spacing w:line="240" w:lineRule="exact"/>
        <w:ind w:firstLine="709"/>
        <w:jc w:val="both"/>
      </w:pPr>
      <w:r w:rsidRPr="0084206B">
        <w:rPr>
          <w:b/>
        </w:rPr>
        <w:t xml:space="preserve">Целью </w:t>
      </w:r>
      <w:r w:rsidRPr="0084206B">
        <w:t>освоения дисциплины «</w:t>
      </w:r>
      <w:r w:rsidR="00A462E8" w:rsidRPr="00A462E8">
        <w:t>Деятельность органов государственной власти и местного управления в сфере противодействия терроризму в Российской Федерации</w:t>
      </w:r>
      <w:r w:rsidRPr="0084206B">
        <w:t xml:space="preserve">» является </w:t>
      </w:r>
      <w:r w:rsidR="00A73A85">
        <w:t>приобретение знаний и профессиональной компетентности в области</w:t>
      </w:r>
      <w:r w:rsidR="00A73A85">
        <w:t xml:space="preserve"> </w:t>
      </w:r>
      <w:r w:rsidR="00A73A85">
        <w:t>противодействия терроризму</w:t>
      </w:r>
      <w:r w:rsidR="00A73A85">
        <w:t>.</w:t>
      </w:r>
    </w:p>
    <w:p w:rsidR="0084206B" w:rsidRPr="0084206B" w:rsidRDefault="0084206B" w:rsidP="00B855C6">
      <w:pPr>
        <w:spacing w:line="240" w:lineRule="exact"/>
        <w:ind w:firstLine="709"/>
        <w:jc w:val="both"/>
        <w:rPr>
          <w:bCs/>
        </w:rPr>
      </w:pPr>
      <w:r w:rsidRPr="0084206B">
        <w:rPr>
          <w:b/>
        </w:rPr>
        <w:t>Задачи</w:t>
      </w:r>
      <w:r w:rsidRPr="0084206B">
        <w:t xml:space="preserve"> дисциплины «</w:t>
      </w:r>
      <w:r w:rsidR="005359A2" w:rsidRPr="005359A2">
        <w:t>Деятельность органов государственной власти и местного управления в сфере противодействия терроризму в Российской Федерации</w:t>
      </w:r>
      <w:r w:rsidRPr="0084206B">
        <w:rPr>
          <w:bCs/>
        </w:rPr>
        <w:t>»:</w:t>
      </w:r>
    </w:p>
    <w:p w:rsidR="00A73A85" w:rsidRDefault="00A73A85" w:rsidP="00A73A85">
      <w:pPr>
        <w:spacing w:line="240" w:lineRule="exact"/>
        <w:ind w:firstLine="645"/>
        <w:jc w:val="both"/>
      </w:pPr>
      <w:r>
        <w:t>- п</w:t>
      </w:r>
      <w:r>
        <w:t>риобретение студентами знаний и профессиональной компетентности по содержанию и</w:t>
      </w:r>
      <w:r>
        <w:t xml:space="preserve"> </w:t>
      </w:r>
      <w:r>
        <w:t>осуществлению задач и мероприятий противодей</w:t>
      </w:r>
      <w:r>
        <w:t>ствия терроризму;</w:t>
      </w:r>
    </w:p>
    <w:p w:rsidR="00A73A85" w:rsidRDefault="00A73A85" w:rsidP="00A73A85">
      <w:pPr>
        <w:spacing w:line="240" w:lineRule="exact"/>
        <w:ind w:firstLine="645"/>
        <w:jc w:val="both"/>
      </w:pPr>
      <w:r>
        <w:t>- ф</w:t>
      </w:r>
      <w:r>
        <w:t>ормирование у студентов необходимого объема знаний для умелого управления</w:t>
      </w:r>
      <w:r>
        <w:t xml:space="preserve"> </w:t>
      </w:r>
      <w:r>
        <w:t>антитеррористической защищенностью учреждения.</w:t>
      </w:r>
    </w:p>
    <w:p w:rsidR="00431033" w:rsidRPr="00DB7EE5" w:rsidRDefault="00431033" w:rsidP="00B855C6">
      <w:pPr>
        <w:pStyle w:val="2"/>
        <w:spacing w:after="0" w:line="240" w:lineRule="exact"/>
        <w:ind w:firstLine="645"/>
        <w:jc w:val="both"/>
        <w:rPr>
          <w:b/>
          <w:szCs w:val="28"/>
          <w:lang w:val="ru-RU"/>
        </w:rPr>
      </w:pPr>
      <w:r w:rsidRPr="00EE26BC">
        <w:rPr>
          <w:b/>
          <w:szCs w:val="28"/>
          <w:lang w:val="ru-RU"/>
        </w:rPr>
        <w:t>В результате ос</w:t>
      </w:r>
      <w:r>
        <w:rPr>
          <w:b/>
          <w:szCs w:val="28"/>
          <w:lang w:val="ru-RU"/>
        </w:rPr>
        <w:t>воения дисциплин студент должен</w:t>
      </w:r>
    </w:p>
    <w:p w:rsidR="00431033" w:rsidRDefault="00431033" w:rsidP="00B855C6">
      <w:pPr>
        <w:spacing w:line="240" w:lineRule="exact"/>
        <w:ind w:right="43" w:firstLine="708"/>
        <w:jc w:val="both"/>
      </w:pPr>
      <w:r w:rsidRPr="00DB7EE5">
        <w:rPr>
          <w:u w:val="single"/>
        </w:rPr>
        <w:t>Знать</w:t>
      </w:r>
      <w:r>
        <w:t>:</w:t>
      </w:r>
    </w:p>
    <w:p w:rsidR="00A73A85" w:rsidRDefault="00A73A85" w:rsidP="00A73A85">
      <w:pPr>
        <w:spacing w:line="240" w:lineRule="exact"/>
        <w:ind w:right="43" w:firstLine="708"/>
        <w:jc w:val="both"/>
      </w:pPr>
      <w:r>
        <w:t xml:space="preserve">- </w:t>
      </w:r>
      <w:r>
        <w:t>теоретические основы противодействия терроризму;</w:t>
      </w:r>
    </w:p>
    <w:p w:rsidR="00A73A85" w:rsidRDefault="00A73A85" w:rsidP="00A73A85">
      <w:pPr>
        <w:spacing w:line="240" w:lineRule="exact"/>
        <w:ind w:right="43" w:firstLine="708"/>
        <w:jc w:val="both"/>
      </w:pPr>
      <w:r>
        <w:t xml:space="preserve">- </w:t>
      </w:r>
      <w:r>
        <w:t>основные нормативно-правовые акты Российской Федерации в области противодействия</w:t>
      </w:r>
      <w:r>
        <w:t xml:space="preserve"> </w:t>
      </w:r>
      <w:r>
        <w:t>терроризму, обеспечения безопасности персонала объекта (учреждения);</w:t>
      </w:r>
    </w:p>
    <w:p w:rsidR="00A73A85" w:rsidRDefault="00D132E9" w:rsidP="00A73A85">
      <w:pPr>
        <w:spacing w:line="240" w:lineRule="exact"/>
        <w:ind w:right="43" w:firstLine="708"/>
        <w:jc w:val="both"/>
      </w:pPr>
      <w:r>
        <w:t xml:space="preserve">- </w:t>
      </w:r>
      <w:r w:rsidR="00A73A85">
        <w:t>опасности от террористических актов взрывного характера;</w:t>
      </w:r>
    </w:p>
    <w:p w:rsidR="00A73A85" w:rsidRDefault="00D132E9" w:rsidP="00A73A85">
      <w:pPr>
        <w:spacing w:line="240" w:lineRule="exact"/>
        <w:ind w:right="43" w:firstLine="708"/>
        <w:jc w:val="both"/>
      </w:pPr>
      <w:r>
        <w:t xml:space="preserve">- </w:t>
      </w:r>
      <w:r w:rsidR="00A73A85">
        <w:t>обеспечение безопасности от террористических угроз.</w:t>
      </w:r>
    </w:p>
    <w:p w:rsidR="00431033" w:rsidRDefault="00431033" w:rsidP="006137CC">
      <w:pPr>
        <w:spacing w:line="240" w:lineRule="exact"/>
        <w:ind w:right="43" w:firstLine="708"/>
        <w:jc w:val="both"/>
      </w:pPr>
      <w:r w:rsidRPr="00DB7EE5">
        <w:rPr>
          <w:u w:val="single"/>
        </w:rPr>
        <w:t>Уметь</w:t>
      </w:r>
      <w:r>
        <w:t>:</w:t>
      </w:r>
    </w:p>
    <w:p w:rsidR="00D132E9" w:rsidRDefault="00D132E9" w:rsidP="00D132E9">
      <w:pPr>
        <w:spacing w:line="240" w:lineRule="exact"/>
        <w:ind w:right="-96" w:firstLine="708"/>
        <w:jc w:val="both"/>
      </w:pPr>
      <w:r>
        <w:t xml:space="preserve">- </w:t>
      </w:r>
      <w:r>
        <w:t>применять полученные знания в ходе обеспечения охраны жизни и здоровья</w:t>
      </w:r>
      <w:r>
        <w:t xml:space="preserve"> </w:t>
      </w:r>
      <w:r>
        <w:t>персонала объекта (учреждения);</w:t>
      </w:r>
    </w:p>
    <w:p w:rsidR="00D132E9" w:rsidRDefault="00D132E9" w:rsidP="00D132E9">
      <w:pPr>
        <w:spacing w:line="240" w:lineRule="exact"/>
        <w:ind w:right="-96" w:firstLine="708"/>
        <w:jc w:val="both"/>
      </w:pPr>
      <w:r>
        <w:t xml:space="preserve">- </w:t>
      </w:r>
      <w:r>
        <w:t>планировать антитеррористическую защищенность объекта (учреждения)</w:t>
      </w:r>
      <w:r>
        <w:t>.</w:t>
      </w:r>
    </w:p>
    <w:p w:rsidR="00431033" w:rsidRDefault="00431033" w:rsidP="00223133">
      <w:pPr>
        <w:spacing w:line="240" w:lineRule="exact"/>
        <w:ind w:right="-96" w:firstLine="708"/>
        <w:jc w:val="both"/>
        <w:rPr>
          <w:u w:val="single"/>
        </w:rPr>
      </w:pPr>
      <w:r w:rsidRPr="00DB7EE5">
        <w:rPr>
          <w:u w:val="single"/>
        </w:rPr>
        <w:t>Владеть</w:t>
      </w:r>
      <w:r>
        <w:rPr>
          <w:u w:val="single"/>
        </w:rPr>
        <w:t>:</w:t>
      </w:r>
    </w:p>
    <w:p w:rsidR="00D132E9" w:rsidRDefault="00D132E9" w:rsidP="00D132E9">
      <w:pPr>
        <w:shd w:val="clear" w:color="auto" w:fill="FFFFFF"/>
        <w:spacing w:line="240" w:lineRule="exact"/>
        <w:ind w:firstLine="708"/>
        <w:jc w:val="both"/>
      </w:pPr>
      <w:r>
        <w:t xml:space="preserve">- </w:t>
      </w:r>
      <w:r>
        <w:t>навыками действий при возникновении террористической угрозы;</w:t>
      </w:r>
    </w:p>
    <w:p w:rsidR="00D132E9" w:rsidRDefault="00D132E9" w:rsidP="00D132E9">
      <w:pPr>
        <w:shd w:val="clear" w:color="auto" w:fill="FFFFFF"/>
        <w:spacing w:line="240" w:lineRule="exact"/>
        <w:ind w:firstLine="708"/>
        <w:jc w:val="both"/>
      </w:pPr>
      <w:r>
        <w:t xml:space="preserve">- </w:t>
      </w:r>
      <w:r>
        <w:t>навыками применения технических сре</w:t>
      </w:r>
      <w:proofErr w:type="gramStart"/>
      <w:r>
        <w:t>дств пр</w:t>
      </w:r>
      <w:proofErr w:type="gramEnd"/>
      <w:r>
        <w:t>отиводействия терроризму.</w:t>
      </w:r>
    </w:p>
    <w:p w:rsidR="00431033" w:rsidRPr="008B6A6C" w:rsidRDefault="00431033" w:rsidP="00B855C6">
      <w:pPr>
        <w:spacing w:line="240" w:lineRule="exact"/>
        <w:ind w:firstLine="567"/>
        <w:jc w:val="both"/>
        <w:rPr>
          <w:b/>
          <w:color w:val="000000"/>
        </w:rPr>
      </w:pPr>
      <w:r w:rsidRPr="008B6A6C">
        <w:rPr>
          <w:b/>
          <w:color w:val="000000"/>
        </w:rPr>
        <w:t>Содержание дисциплины (</w:t>
      </w:r>
      <w:r>
        <w:rPr>
          <w:b/>
          <w:color w:val="000000"/>
        </w:rPr>
        <w:t>разделы, темы</w:t>
      </w:r>
      <w:r w:rsidRPr="008B6A6C">
        <w:rPr>
          <w:b/>
          <w:color w:val="000000"/>
        </w:rPr>
        <w:t>):</w:t>
      </w:r>
    </w:p>
    <w:p w:rsidR="00001725" w:rsidRDefault="00004408" w:rsidP="00004408">
      <w:pPr>
        <w:spacing w:line="240" w:lineRule="exact"/>
        <w:ind w:firstLine="600"/>
        <w:jc w:val="both"/>
      </w:pPr>
      <w:r>
        <w:t>Общая характеристика терроризма как</w:t>
      </w:r>
      <w:r>
        <w:t xml:space="preserve"> </w:t>
      </w:r>
      <w:r>
        <w:t>особо опасного общественно-политического явления</w:t>
      </w:r>
    </w:p>
    <w:p w:rsidR="00001725" w:rsidRDefault="00004408" w:rsidP="00004408">
      <w:pPr>
        <w:spacing w:line="240" w:lineRule="exact"/>
        <w:ind w:firstLine="600"/>
        <w:jc w:val="both"/>
      </w:pPr>
      <w:r>
        <w:t>Правовая основа общегосударственной</w:t>
      </w:r>
      <w:r>
        <w:t xml:space="preserve"> </w:t>
      </w:r>
      <w:r>
        <w:t>системы противодействия терроризму в</w:t>
      </w:r>
      <w:r>
        <w:t xml:space="preserve"> </w:t>
      </w:r>
      <w:r>
        <w:t>Российской Федерации</w:t>
      </w:r>
    </w:p>
    <w:p w:rsidR="00004408" w:rsidRDefault="00004408" w:rsidP="00004408">
      <w:pPr>
        <w:spacing w:line="240" w:lineRule="exact"/>
        <w:ind w:firstLine="600"/>
        <w:jc w:val="both"/>
      </w:pPr>
      <w:r>
        <w:t>Предназначение, структура и содержание</w:t>
      </w:r>
      <w:r>
        <w:t xml:space="preserve"> </w:t>
      </w:r>
      <w:r>
        <w:t>деятельности российской</w:t>
      </w:r>
      <w:r w:rsidR="009B7D4D">
        <w:t xml:space="preserve"> </w:t>
      </w:r>
      <w:r>
        <w:t>общегосударственной системы</w:t>
      </w:r>
      <w:r w:rsidR="009B7D4D">
        <w:t xml:space="preserve"> </w:t>
      </w:r>
      <w:r>
        <w:t>противодействия терроризму</w:t>
      </w:r>
    </w:p>
    <w:p w:rsidR="00004408" w:rsidRDefault="009B7D4D" w:rsidP="009B7D4D">
      <w:pPr>
        <w:spacing w:line="240" w:lineRule="exact"/>
        <w:ind w:firstLine="600"/>
        <w:jc w:val="both"/>
      </w:pPr>
      <w:r>
        <w:t>Система ситуационного реагирования на</w:t>
      </w:r>
      <w:r>
        <w:t xml:space="preserve"> </w:t>
      </w:r>
      <w:r>
        <w:t>угрозы террористического</w:t>
      </w:r>
      <w:r>
        <w:t xml:space="preserve"> </w:t>
      </w:r>
      <w:r>
        <w:t>характера в Российской Федерации</w:t>
      </w:r>
    </w:p>
    <w:p w:rsidR="009B7D4D" w:rsidRDefault="009B7D4D" w:rsidP="00686F01">
      <w:pPr>
        <w:spacing w:line="240" w:lineRule="exact"/>
        <w:ind w:firstLine="600"/>
        <w:jc w:val="both"/>
      </w:pPr>
      <w:r>
        <w:t>Организация противодействия</w:t>
      </w:r>
      <w:r>
        <w:t xml:space="preserve"> </w:t>
      </w:r>
      <w:r>
        <w:t>финансированию терроризма</w:t>
      </w:r>
      <w:r>
        <w:t xml:space="preserve"> </w:t>
      </w:r>
      <w:r>
        <w:t>в Российской Федерации</w:t>
      </w:r>
      <w:r>
        <w:cr/>
      </w:r>
      <w:r w:rsidR="00686F01">
        <w:t xml:space="preserve">         </w:t>
      </w:r>
      <w:r>
        <w:t>Деятельность органов государственной</w:t>
      </w:r>
      <w:r>
        <w:t xml:space="preserve"> </w:t>
      </w:r>
      <w:r>
        <w:t>власти и местного самоуправления по</w:t>
      </w:r>
      <w:r>
        <w:t xml:space="preserve"> </w:t>
      </w:r>
      <w:r>
        <w:t>предупреждению (профилактике)</w:t>
      </w:r>
      <w:r>
        <w:t xml:space="preserve"> </w:t>
      </w:r>
      <w:r>
        <w:t>террористических</w:t>
      </w:r>
      <w:r>
        <w:t xml:space="preserve"> </w:t>
      </w:r>
      <w:r>
        <w:t>проявления</w:t>
      </w:r>
    </w:p>
    <w:p w:rsidR="00686F01" w:rsidRDefault="00A45B16" w:rsidP="00A45B16">
      <w:pPr>
        <w:spacing w:line="240" w:lineRule="exact"/>
        <w:ind w:firstLine="600"/>
        <w:jc w:val="both"/>
      </w:pPr>
      <w:r>
        <w:t>Участие органов государственной власти</w:t>
      </w:r>
      <w:r>
        <w:t xml:space="preserve"> </w:t>
      </w:r>
      <w:r>
        <w:t>и местного самоуправления</w:t>
      </w:r>
      <w:r>
        <w:t xml:space="preserve"> </w:t>
      </w:r>
      <w:r>
        <w:t>в реализации мер по борьбе с</w:t>
      </w:r>
      <w:r>
        <w:t xml:space="preserve"> </w:t>
      </w:r>
      <w:r>
        <w:t>терроризмом</w:t>
      </w:r>
    </w:p>
    <w:p w:rsidR="009B7D4D" w:rsidRDefault="00A45B16" w:rsidP="00A45B16">
      <w:pPr>
        <w:spacing w:line="240" w:lineRule="exact"/>
        <w:ind w:firstLine="600"/>
        <w:jc w:val="both"/>
      </w:pPr>
      <w:r>
        <w:t>Участие органов государственной власти</w:t>
      </w:r>
      <w:r>
        <w:t xml:space="preserve"> </w:t>
      </w:r>
      <w:r>
        <w:t>и местного самоуправления в реализации</w:t>
      </w:r>
      <w:r>
        <w:t xml:space="preserve"> </w:t>
      </w:r>
      <w:r>
        <w:t>мер по минимизации и ликвидации</w:t>
      </w:r>
      <w:r>
        <w:t xml:space="preserve"> </w:t>
      </w:r>
      <w:r>
        <w:t>последствий проявлений</w:t>
      </w:r>
      <w:r>
        <w:t xml:space="preserve"> </w:t>
      </w:r>
      <w:r>
        <w:t>терроризма</w:t>
      </w:r>
    </w:p>
    <w:p w:rsidR="00A45B16" w:rsidRDefault="00A45B16" w:rsidP="00A45B16">
      <w:pPr>
        <w:spacing w:line="240" w:lineRule="exact"/>
        <w:ind w:firstLine="600"/>
        <w:jc w:val="both"/>
      </w:pPr>
      <w:r>
        <w:t>Участие органов государственной власти</w:t>
      </w:r>
      <w:r>
        <w:t xml:space="preserve"> </w:t>
      </w:r>
      <w:r>
        <w:t>и местного самоуправления в</w:t>
      </w:r>
      <w:r>
        <w:t xml:space="preserve"> </w:t>
      </w:r>
      <w:r>
        <w:t>обеспечении антитеррористической</w:t>
      </w:r>
      <w:r>
        <w:t xml:space="preserve"> </w:t>
      </w:r>
      <w:r>
        <w:t>защищенности критически важных и</w:t>
      </w:r>
      <w:r>
        <w:t xml:space="preserve"> </w:t>
      </w:r>
      <w:r>
        <w:t>потенциально опасных объектов</w:t>
      </w:r>
      <w:r>
        <w:t xml:space="preserve"> </w:t>
      </w:r>
      <w:r>
        <w:t>промышленности, топливно-энергетического комплекса и</w:t>
      </w:r>
      <w:r>
        <w:t xml:space="preserve"> </w:t>
      </w:r>
      <w:r>
        <w:t>транспортной инфраструктуры</w:t>
      </w:r>
    </w:p>
    <w:p w:rsidR="00A45B16" w:rsidRDefault="00A45B16" w:rsidP="00A45B16">
      <w:pPr>
        <w:spacing w:line="240" w:lineRule="exact"/>
        <w:ind w:firstLine="600"/>
        <w:jc w:val="both"/>
      </w:pPr>
      <w:r>
        <w:t>Участие органов государственной власти</w:t>
      </w:r>
      <w:r>
        <w:t xml:space="preserve"> </w:t>
      </w:r>
      <w:r>
        <w:t>и местного самоуправления в</w:t>
      </w:r>
      <w:r>
        <w:t xml:space="preserve"> </w:t>
      </w:r>
      <w:r>
        <w:t>обеспечении антитеррористической</w:t>
      </w:r>
      <w:r>
        <w:t xml:space="preserve"> </w:t>
      </w:r>
      <w:r>
        <w:t>защищенности объектов</w:t>
      </w:r>
      <w:r>
        <w:t xml:space="preserve"> </w:t>
      </w:r>
      <w:r>
        <w:t>жизнеобеспечения населения и мест</w:t>
      </w:r>
      <w:r>
        <w:t xml:space="preserve"> </w:t>
      </w:r>
      <w:r>
        <w:t>массового пребывания людей</w:t>
      </w:r>
    </w:p>
    <w:p w:rsidR="00A45B16" w:rsidRDefault="00A45B16" w:rsidP="00223133">
      <w:pPr>
        <w:spacing w:line="240" w:lineRule="exact"/>
        <w:ind w:firstLine="600"/>
        <w:jc w:val="both"/>
      </w:pPr>
    </w:p>
    <w:p w:rsidR="00A45B16" w:rsidRDefault="00A45B16" w:rsidP="00223133">
      <w:pPr>
        <w:spacing w:line="240" w:lineRule="exact"/>
        <w:ind w:firstLine="600"/>
        <w:jc w:val="both"/>
      </w:pPr>
    </w:p>
    <w:p w:rsidR="001734F4" w:rsidRDefault="001734F4" w:rsidP="00B855C6">
      <w:pPr>
        <w:spacing w:line="240" w:lineRule="exact"/>
      </w:pPr>
      <w:bookmarkStart w:id="0" w:name="_GoBack"/>
      <w:bookmarkEnd w:id="0"/>
    </w:p>
    <w:sectPr w:rsidR="00173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033"/>
    <w:rsid w:val="00001725"/>
    <w:rsid w:val="00004408"/>
    <w:rsid w:val="00056803"/>
    <w:rsid w:val="000B2FFB"/>
    <w:rsid w:val="001734F4"/>
    <w:rsid w:val="001752C3"/>
    <w:rsid w:val="001F7F45"/>
    <w:rsid w:val="00223133"/>
    <w:rsid w:val="002823C3"/>
    <w:rsid w:val="0032222D"/>
    <w:rsid w:val="00362DA9"/>
    <w:rsid w:val="003D3C85"/>
    <w:rsid w:val="00431033"/>
    <w:rsid w:val="0046645F"/>
    <w:rsid w:val="004A33A8"/>
    <w:rsid w:val="004C411E"/>
    <w:rsid w:val="005359A2"/>
    <w:rsid w:val="0054240C"/>
    <w:rsid w:val="0058415F"/>
    <w:rsid w:val="00606F24"/>
    <w:rsid w:val="006137CC"/>
    <w:rsid w:val="0066410D"/>
    <w:rsid w:val="00672187"/>
    <w:rsid w:val="00686F01"/>
    <w:rsid w:val="006F029C"/>
    <w:rsid w:val="00786AFA"/>
    <w:rsid w:val="007F40C1"/>
    <w:rsid w:val="0084206B"/>
    <w:rsid w:val="008A39AA"/>
    <w:rsid w:val="009348E3"/>
    <w:rsid w:val="00934BE7"/>
    <w:rsid w:val="00995294"/>
    <w:rsid w:val="009B7D4D"/>
    <w:rsid w:val="009E37E3"/>
    <w:rsid w:val="00A45B16"/>
    <w:rsid w:val="00A462E8"/>
    <w:rsid w:val="00A73A85"/>
    <w:rsid w:val="00B477F3"/>
    <w:rsid w:val="00B855C6"/>
    <w:rsid w:val="00BD68B7"/>
    <w:rsid w:val="00CB29C3"/>
    <w:rsid w:val="00CC3F91"/>
    <w:rsid w:val="00D132E9"/>
    <w:rsid w:val="00D4662B"/>
    <w:rsid w:val="00D72E1B"/>
    <w:rsid w:val="00DB5D37"/>
    <w:rsid w:val="00DC6B0B"/>
    <w:rsid w:val="00EC1D9F"/>
    <w:rsid w:val="00F541C2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31033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4310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unhideWhenUsed/>
    <w:rsid w:val="004310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310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31033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4310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unhideWhenUsed/>
    <w:rsid w:val="004310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310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355</Words>
  <Characters>2685</Characters>
  <Application>Microsoft Office Word</Application>
  <DocSecurity>0</DocSecurity>
  <Lines>95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Игорь</cp:lastModifiedBy>
  <cp:revision>8</cp:revision>
  <dcterms:created xsi:type="dcterms:W3CDTF">2018-05-22T19:13:00Z</dcterms:created>
  <dcterms:modified xsi:type="dcterms:W3CDTF">2018-05-22T19:35:00Z</dcterms:modified>
</cp:coreProperties>
</file>