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62" w:rsidRPr="00513890" w:rsidRDefault="00932A62" w:rsidP="00932A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389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Аннотация к рабочей программе дисциплины</w:t>
      </w:r>
    </w:p>
    <w:p w:rsidR="00932A62" w:rsidRPr="00513890" w:rsidRDefault="00932A62" w:rsidP="00932A6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БИОЛОГИЧЕСКИЙ АНАЛИЗ И КОНТРОЛЬ ВОДНЫХ ЭКОСИСТЕМ</w:t>
      </w:r>
    </w:p>
    <w:p w:rsidR="00932A62" w:rsidRPr="00513890" w:rsidRDefault="00932A62" w:rsidP="00932A62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3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Направление подготовки </w:t>
      </w:r>
      <w:r w:rsidRPr="00513890">
        <w:rPr>
          <w:rFonts w:ascii="Times New Roman" w:eastAsia="Times New Roman" w:hAnsi="Times New Roman" w:cs="Times New Roman"/>
          <w:b/>
          <w:sz w:val="24"/>
          <w:szCs w:val="24"/>
        </w:rPr>
        <w:t>05.04.06«Экология и природопользование»</w:t>
      </w:r>
    </w:p>
    <w:p w:rsidR="00932A62" w:rsidRPr="00513890" w:rsidRDefault="00932A62" w:rsidP="00932A62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3890">
        <w:rPr>
          <w:rFonts w:ascii="Times New Roman" w:eastAsia="Times New Roman" w:hAnsi="Times New Roman" w:cs="Times New Roman"/>
          <w:sz w:val="24"/>
          <w:szCs w:val="24"/>
        </w:rPr>
        <w:t>Направленность (профиль):</w:t>
      </w:r>
    </w:p>
    <w:p w:rsidR="00932A62" w:rsidRPr="00513890" w:rsidRDefault="00932A62" w:rsidP="00932A6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  <w:r w:rsidRPr="0051389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Управление экосистемами</w:t>
      </w:r>
    </w:p>
    <w:p w:rsidR="00932A62" w:rsidRPr="00513890" w:rsidRDefault="00932A62" w:rsidP="00932A6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13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Квалификация выпускника – </w:t>
      </w:r>
      <w:r w:rsidRPr="005138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Pr="00513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агистр</w:t>
      </w:r>
    </w:p>
    <w:p w:rsidR="00932A62" w:rsidRPr="00513890" w:rsidRDefault="00932A62" w:rsidP="00932A6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2A62" w:rsidRPr="00932A62" w:rsidRDefault="00932A62" w:rsidP="00932A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8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дисциплины</w:t>
      </w:r>
      <w:r w:rsidRPr="00513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932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подготовка специалистов по направлению 05.04.06 Экология и природопользование, владеющих знаниями в объеме необходимом для понимания основных </w:t>
      </w:r>
      <w:proofErr w:type="gramStart"/>
      <w:r w:rsidRPr="00932A6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принципов биологических методов оценки состояния водных объектов</w:t>
      </w:r>
      <w:proofErr w:type="gramEnd"/>
      <w:r w:rsidRPr="00932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их рациональном использовании и охране.</w:t>
      </w:r>
    </w:p>
    <w:p w:rsidR="00932A62" w:rsidRPr="00513890" w:rsidRDefault="00932A62" w:rsidP="00932A62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2A62" w:rsidRPr="00932A62" w:rsidRDefault="00932A62" w:rsidP="00932A6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932A62">
        <w:rPr>
          <w:rFonts w:ascii="Times New Roman" w:eastAsia="Times New Roman" w:hAnsi="Times New Roman" w:cs="Times New Roman"/>
          <w:b/>
          <w:sz w:val="24"/>
          <w:szCs w:val="28"/>
        </w:rPr>
        <w:t>Основные задачи дисциплины</w:t>
      </w:r>
      <w:r w:rsidRPr="00932A62">
        <w:rPr>
          <w:rFonts w:ascii="Times New Roman" w:eastAsia="Times New Roman" w:hAnsi="Times New Roman" w:cs="Times New Roman"/>
          <w:bCs/>
          <w:sz w:val="24"/>
          <w:szCs w:val="28"/>
        </w:rPr>
        <w:t>:</w:t>
      </w:r>
    </w:p>
    <w:p w:rsidR="00932A62" w:rsidRPr="00932A62" w:rsidRDefault="00932A62" w:rsidP="00932A62">
      <w:pPr>
        <w:tabs>
          <w:tab w:val="left" w:pos="10206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  <w:lang/>
        </w:rPr>
      </w:pPr>
      <w:r w:rsidRPr="00932A62">
        <w:rPr>
          <w:rFonts w:ascii="Times New Roman" w:eastAsia="Times New Roman" w:hAnsi="Times New Roman" w:cs="Times New Roman"/>
          <w:sz w:val="24"/>
          <w:szCs w:val="28"/>
          <w:lang/>
        </w:rPr>
        <w:t>– теоретических принципов функционирования водных экосистем;</w:t>
      </w:r>
    </w:p>
    <w:p w:rsidR="00932A62" w:rsidRPr="00932A62" w:rsidRDefault="00932A62" w:rsidP="00932A62">
      <w:pPr>
        <w:tabs>
          <w:tab w:val="left" w:pos="10206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  <w:lang/>
        </w:rPr>
      </w:pPr>
      <w:r w:rsidRPr="00932A62">
        <w:rPr>
          <w:rFonts w:ascii="Times New Roman" w:eastAsia="Times New Roman" w:hAnsi="Times New Roman" w:cs="Times New Roman"/>
          <w:sz w:val="24"/>
          <w:szCs w:val="28"/>
          <w:lang/>
        </w:rPr>
        <w:t>– современных биологических методов оценки экологического состояния и загрязнения водных объектов;</w:t>
      </w:r>
    </w:p>
    <w:p w:rsidR="00932A62" w:rsidRPr="00932A62" w:rsidRDefault="00932A62" w:rsidP="00932A62">
      <w:pPr>
        <w:tabs>
          <w:tab w:val="left" w:pos="10206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  <w:lang/>
        </w:rPr>
      </w:pPr>
      <w:r w:rsidRPr="00932A62">
        <w:rPr>
          <w:rFonts w:ascii="Times New Roman" w:eastAsia="Times New Roman" w:hAnsi="Times New Roman" w:cs="Times New Roman"/>
          <w:sz w:val="24"/>
          <w:szCs w:val="28"/>
          <w:lang/>
        </w:rPr>
        <w:t>– навыков определения последствий антропогенного воздействия на живые объекты, биоценозы и экосистемы.</w:t>
      </w:r>
    </w:p>
    <w:p w:rsidR="00932A62" w:rsidRPr="00932A62" w:rsidRDefault="00932A62" w:rsidP="00932A62">
      <w:pPr>
        <w:tabs>
          <w:tab w:val="left" w:pos="10206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p w:rsidR="00932A62" w:rsidRPr="00932A62" w:rsidRDefault="00932A62" w:rsidP="00932A6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  <w:lang/>
        </w:rPr>
      </w:pPr>
      <w:r w:rsidRPr="00932A62">
        <w:rPr>
          <w:rFonts w:ascii="Times New Roman" w:eastAsia="Times New Roman" w:hAnsi="Times New Roman" w:cs="Times New Roman"/>
          <w:b/>
          <w:sz w:val="24"/>
          <w:szCs w:val="28"/>
          <w:lang/>
        </w:rPr>
        <w:t>В результате освоения дисциплин студент должен</w:t>
      </w:r>
    </w:p>
    <w:p w:rsidR="00932A62" w:rsidRPr="00932A62" w:rsidRDefault="00932A62" w:rsidP="00932A62">
      <w:pPr>
        <w:pStyle w:val="0-DIV-12"/>
        <w:adjustRightInd w:val="0"/>
        <w:spacing w:line="264" w:lineRule="auto"/>
        <w:ind w:firstLine="540"/>
        <w:rPr>
          <w:b/>
          <w:bCs/>
          <w:u w:val="single"/>
        </w:rPr>
      </w:pPr>
      <w:r w:rsidRPr="00932A62">
        <w:rPr>
          <w:b/>
          <w:bCs/>
          <w:u w:val="single"/>
        </w:rPr>
        <w:t>Знать:</w:t>
      </w:r>
    </w:p>
    <w:p w:rsidR="00932A62" w:rsidRPr="00E75D7C" w:rsidRDefault="00932A62" w:rsidP="00932A62">
      <w:pPr>
        <w:pStyle w:val="0-DIV-12"/>
        <w:adjustRightInd w:val="0"/>
        <w:spacing w:line="264" w:lineRule="auto"/>
        <w:ind w:firstLine="540"/>
      </w:pPr>
      <w:r w:rsidRPr="00E75D7C">
        <w:t xml:space="preserve">– основные понятия и принципы </w:t>
      </w:r>
      <w:proofErr w:type="spellStart"/>
      <w:r w:rsidRPr="00E75D7C">
        <w:t>биоиндикации</w:t>
      </w:r>
      <w:proofErr w:type="spellEnd"/>
      <w:r w:rsidRPr="00E75D7C">
        <w:t xml:space="preserve"> и </w:t>
      </w:r>
      <w:proofErr w:type="spellStart"/>
      <w:r w:rsidRPr="00E75D7C">
        <w:t>биотестирования</w:t>
      </w:r>
      <w:proofErr w:type="spellEnd"/>
      <w:r w:rsidRPr="00E75D7C">
        <w:t>, их связь с гидробиологией и экол</w:t>
      </w:r>
      <w:r w:rsidRPr="00E75D7C">
        <w:t>о</w:t>
      </w:r>
      <w:r w:rsidRPr="00E75D7C">
        <w:t>гией;</w:t>
      </w:r>
    </w:p>
    <w:p w:rsidR="00932A62" w:rsidRPr="00932A62" w:rsidRDefault="00932A62" w:rsidP="00932A62">
      <w:pPr>
        <w:pStyle w:val="0-DIV-12"/>
        <w:adjustRightInd w:val="0"/>
        <w:spacing w:line="264" w:lineRule="auto"/>
        <w:ind w:firstLine="540"/>
        <w:rPr>
          <w:b/>
          <w:u w:val="single"/>
        </w:rPr>
      </w:pPr>
      <w:r w:rsidRPr="00E75D7C">
        <w:t xml:space="preserve">– содержание, возможности, преимущества основных методов </w:t>
      </w:r>
      <w:proofErr w:type="spellStart"/>
      <w:r w:rsidRPr="00E75D7C">
        <w:t>биоиндикации</w:t>
      </w:r>
      <w:proofErr w:type="spellEnd"/>
      <w:r w:rsidRPr="00E75D7C">
        <w:t xml:space="preserve"> и </w:t>
      </w:r>
      <w:proofErr w:type="spellStart"/>
      <w:r w:rsidRPr="00932A62">
        <w:t>биотестирования</w:t>
      </w:r>
      <w:proofErr w:type="spellEnd"/>
      <w:r w:rsidRPr="00932A62">
        <w:t xml:space="preserve"> при исследовании экологического состояния водоемов и водот</w:t>
      </w:r>
      <w:r w:rsidRPr="00932A62">
        <w:t>о</w:t>
      </w:r>
      <w:r w:rsidRPr="00932A62">
        <w:t>ков.</w:t>
      </w:r>
    </w:p>
    <w:p w:rsidR="00932A62" w:rsidRPr="00932A62" w:rsidRDefault="00932A62" w:rsidP="00932A62">
      <w:pPr>
        <w:pStyle w:val="0-DIV-12"/>
        <w:adjustRightInd w:val="0"/>
        <w:spacing w:line="264" w:lineRule="auto"/>
        <w:ind w:firstLine="540"/>
        <w:rPr>
          <w:b/>
          <w:u w:val="single"/>
        </w:rPr>
      </w:pPr>
      <w:r w:rsidRPr="00932A62">
        <w:rPr>
          <w:b/>
          <w:bCs/>
          <w:u w:val="single"/>
        </w:rPr>
        <w:t>Уметь:</w:t>
      </w:r>
      <w:r w:rsidRPr="00932A62">
        <w:rPr>
          <w:b/>
          <w:u w:val="single"/>
        </w:rPr>
        <w:t xml:space="preserve"> </w:t>
      </w:r>
    </w:p>
    <w:p w:rsidR="00932A62" w:rsidRPr="00E75D7C" w:rsidRDefault="00932A62" w:rsidP="00932A62">
      <w:pPr>
        <w:pStyle w:val="0-DIV-12"/>
        <w:adjustRightInd w:val="0"/>
        <w:spacing w:line="264" w:lineRule="auto"/>
        <w:ind w:firstLine="540"/>
      </w:pPr>
      <w:r w:rsidRPr="00E75D7C">
        <w:t xml:space="preserve">– обосновывать необходимость применения методов </w:t>
      </w:r>
      <w:proofErr w:type="spellStart"/>
      <w:r w:rsidRPr="00E75D7C">
        <w:t>биоиндикации</w:t>
      </w:r>
      <w:proofErr w:type="spellEnd"/>
      <w:r w:rsidRPr="00E75D7C">
        <w:t xml:space="preserve"> и </w:t>
      </w:r>
      <w:proofErr w:type="spellStart"/>
      <w:r w:rsidRPr="00E75D7C">
        <w:t>биотестиров</w:t>
      </w:r>
      <w:r w:rsidRPr="00E75D7C">
        <w:t>а</w:t>
      </w:r>
      <w:r w:rsidRPr="00E75D7C">
        <w:t>ния</w:t>
      </w:r>
      <w:proofErr w:type="spellEnd"/>
      <w:r w:rsidRPr="00E75D7C">
        <w:t>;</w:t>
      </w:r>
    </w:p>
    <w:p w:rsidR="00932A62" w:rsidRPr="00E75D7C" w:rsidRDefault="00932A62" w:rsidP="00932A62">
      <w:pPr>
        <w:pStyle w:val="0-DIV-12"/>
        <w:adjustRightInd w:val="0"/>
        <w:spacing w:line="264" w:lineRule="auto"/>
        <w:ind w:firstLine="540"/>
      </w:pPr>
      <w:r w:rsidRPr="00E75D7C">
        <w:t>– выполнять расчеты критериев оценки экологического состояния водных объектов на основе биолог</w:t>
      </w:r>
      <w:r w:rsidRPr="00E75D7C">
        <w:t>и</w:t>
      </w:r>
      <w:r w:rsidRPr="00E75D7C">
        <w:t xml:space="preserve">ческих методов; </w:t>
      </w:r>
    </w:p>
    <w:p w:rsidR="00932A62" w:rsidRDefault="00932A62" w:rsidP="00932A62">
      <w:pPr>
        <w:pStyle w:val="0-DIV-12"/>
        <w:adjustRightInd w:val="0"/>
        <w:spacing w:line="264" w:lineRule="auto"/>
        <w:ind w:firstLine="540"/>
      </w:pPr>
      <w:r w:rsidRPr="00E75D7C">
        <w:t>– проводить анализ результатов и получать обобщенные индексы, характеризующие состояния экос</w:t>
      </w:r>
      <w:r w:rsidRPr="00E75D7C">
        <w:t>и</w:t>
      </w:r>
      <w:r w:rsidRPr="00E75D7C">
        <w:t>стемы;</w:t>
      </w:r>
    </w:p>
    <w:p w:rsidR="00932A62" w:rsidRPr="00932A62" w:rsidRDefault="00932A62" w:rsidP="00932A62">
      <w:pPr>
        <w:pStyle w:val="0-DIV-12"/>
        <w:spacing w:line="240" w:lineRule="auto"/>
        <w:ind w:firstLine="567"/>
        <w:rPr>
          <w:b/>
          <w:bCs/>
          <w:u w:val="single"/>
        </w:rPr>
      </w:pPr>
      <w:r w:rsidRPr="00932A62">
        <w:rPr>
          <w:b/>
          <w:bCs/>
          <w:u w:val="single"/>
        </w:rPr>
        <w:t>Владеть:</w:t>
      </w:r>
    </w:p>
    <w:p w:rsidR="00932A62" w:rsidRPr="00AA03A6" w:rsidRDefault="00932A62" w:rsidP="00932A62">
      <w:pPr>
        <w:pStyle w:val="0-DIV-12"/>
        <w:spacing w:line="240" w:lineRule="auto"/>
        <w:ind w:firstLine="540"/>
      </w:pPr>
      <w:r>
        <w:t xml:space="preserve"> </w:t>
      </w:r>
      <w:proofErr w:type="gramStart"/>
      <w:r w:rsidRPr="00A26B19">
        <w:t>– </w:t>
      </w:r>
      <w:r>
        <w:t xml:space="preserve">навыками </w:t>
      </w:r>
      <w:r w:rsidRPr="00AA03A6">
        <w:t>классифи</w:t>
      </w:r>
      <w:r>
        <w:t>кации</w:t>
      </w:r>
      <w:r w:rsidRPr="00AA03A6">
        <w:t>, систематиз</w:t>
      </w:r>
      <w:r>
        <w:t>ации</w:t>
      </w:r>
      <w:r w:rsidRPr="00AA03A6">
        <w:t>, дифференци</w:t>
      </w:r>
      <w:r>
        <w:t>ации</w:t>
      </w:r>
      <w:r w:rsidRPr="00AA03A6">
        <w:t xml:space="preserve"> факт</w:t>
      </w:r>
      <w:r>
        <w:t>ов</w:t>
      </w:r>
      <w:r w:rsidRPr="00AA03A6">
        <w:t>, явлени</w:t>
      </w:r>
      <w:r>
        <w:t>й</w:t>
      </w:r>
      <w:r w:rsidRPr="00AA03A6">
        <w:t>, объе</w:t>
      </w:r>
      <w:r w:rsidRPr="00AA03A6">
        <w:t>к</w:t>
      </w:r>
      <w:r w:rsidRPr="00AA03A6">
        <w:t>т</w:t>
      </w:r>
      <w:r>
        <w:t>ов</w:t>
      </w:r>
      <w:r w:rsidRPr="00AA03A6">
        <w:t>, систем, метод</w:t>
      </w:r>
      <w:r>
        <w:t>ов</w:t>
      </w:r>
      <w:r w:rsidRPr="00AA03A6">
        <w:t>, решения, задачи и т.д.</w:t>
      </w:r>
      <w:r>
        <w:t>;</w:t>
      </w:r>
      <w:proofErr w:type="gramEnd"/>
    </w:p>
    <w:p w:rsidR="00932A62" w:rsidRPr="00AA03A6" w:rsidRDefault="00932A62" w:rsidP="00932A62">
      <w:pPr>
        <w:pStyle w:val="0-DIV-12"/>
        <w:spacing w:line="240" w:lineRule="auto"/>
        <w:ind w:firstLine="540"/>
      </w:pPr>
      <w:r w:rsidRPr="00AA03A6">
        <w:t xml:space="preserve"> </w:t>
      </w:r>
      <w:r w:rsidRPr="00A26B19">
        <w:t>– </w:t>
      </w:r>
      <w:r>
        <w:t>навыками о</w:t>
      </w:r>
      <w:r w:rsidRPr="00AA03A6">
        <w:t>писывать результаты, формулировать выводы;</w:t>
      </w:r>
    </w:p>
    <w:p w:rsidR="00932A62" w:rsidRPr="00AA03A6" w:rsidRDefault="00932A62" w:rsidP="00932A62">
      <w:pPr>
        <w:pStyle w:val="0-DIV-12"/>
        <w:spacing w:line="240" w:lineRule="auto"/>
        <w:ind w:firstLine="540"/>
      </w:pPr>
      <w:r w:rsidRPr="00AA03A6">
        <w:t xml:space="preserve"> </w:t>
      </w:r>
      <w:r w:rsidRPr="00A26B19">
        <w:t>– </w:t>
      </w:r>
      <w:r>
        <w:t xml:space="preserve"> методами </w:t>
      </w:r>
      <w:r w:rsidRPr="00AA03A6">
        <w:t xml:space="preserve"> обобщ</w:t>
      </w:r>
      <w:r>
        <w:t>ения</w:t>
      </w:r>
      <w:r w:rsidRPr="00AA03A6">
        <w:t>, интерпрет</w:t>
      </w:r>
      <w:r>
        <w:t xml:space="preserve">ации </w:t>
      </w:r>
      <w:r w:rsidRPr="00AA03A6">
        <w:t>полученны</w:t>
      </w:r>
      <w:r>
        <w:t>х</w:t>
      </w:r>
      <w:r w:rsidRPr="00AA03A6">
        <w:t xml:space="preserve"> результат</w:t>
      </w:r>
      <w:r>
        <w:t>ов</w:t>
      </w:r>
      <w:r w:rsidRPr="00AA03A6">
        <w:t xml:space="preserve"> по заданным или о</w:t>
      </w:r>
      <w:r w:rsidRPr="00AA03A6">
        <w:t>п</w:t>
      </w:r>
      <w:r w:rsidRPr="00AA03A6">
        <w:t>ределен</w:t>
      </w:r>
      <w:r>
        <w:t>ным критериям.</w:t>
      </w:r>
    </w:p>
    <w:p w:rsidR="00932A62" w:rsidRPr="00932A62" w:rsidRDefault="00932A62" w:rsidP="00932A6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:rsidR="00932A62" w:rsidRPr="00932A62" w:rsidRDefault="00932A62" w:rsidP="00932A6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 w:rsidRPr="00932A62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Содержание дисциплины (разделы, темы):</w:t>
      </w:r>
    </w:p>
    <w:p w:rsidR="00932A62" w:rsidRPr="00932A62" w:rsidRDefault="00932A62" w:rsidP="00932A62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32A62">
        <w:rPr>
          <w:rFonts w:ascii="Times New Roman" w:eastAsia="Times New Roman" w:hAnsi="Times New Roman" w:cs="Times New Roman"/>
          <w:color w:val="000000"/>
          <w:sz w:val="24"/>
          <w:szCs w:val="28"/>
        </w:rPr>
        <w:t>Введение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</w:p>
    <w:p w:rsidR="00932A62" w:rsidRPr="00932A62" w:rsidRDefault="00932A62" w:rsidP="00932A62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32A6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Гидробиология как научная основа </w:t>
      </w:r>
      <w:proofErr w:type="spellStart"/>
      <w:r w:rsidRPr="00932A62">
        <w:rPr>
          <w:rFonts w:ascii="Times New Roman" w:eastAsia="Times New Roman" w:hAnsi="Times New Roman" w:cs="Times New Roman"/>
          <w:color w:val="000000"/>
          <w:sz w:val="24"/>
          <w:szCs w:val="28"/>
        </w:rPr>
        <w:t>биоиндикации</w:t>
      </w:r>
      <w:proofErr w:type="spellEnd"/>
      <w:r w:rsidRPr="00932A6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и </w:t>
      </w:r>
      <w:proofErr w:type="spellStart"/>
      <w:r w:rsidRPr="00932A62">
        <w:rPr>
          <w:rFonts w:ascii="Times New Roman" w:eastAsia="Times New Roman" w:hAnsi="Times New Roman" w:cs="Times New Roman"/>
          <w:color w:val="000000"/>
          <w:sz w:val="24"/>
          <w:szCs w:val="28"/>
        </w:rPr>
        <w:t>биотестирования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</w:p>
    <w:p w:rsidR="00932A62" w:rsidRPr="00932A62" w:rsidRDefault="00932A62" w:rsidP="00932A62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32A62">
        <w:rPr>
          <w:rFonts w:ascii="Times New Roman" w:eastAsia="Times New Roman" w:hAnsi="Times New Roman" w:cs="Times New Roman"/>
          <w:color w:val="000000"/>
          <w:sz w:val="24"/>
          <w:szCs w:val="28"/>
        </w:rPr>
        <w:t>Популяции гидробионтов, биоценозы</w:t>
      </w:r>
    </w:p>
    <w:p w:rsidR="00932A62" w:rsidRPr="00932A62" w:rsidRDefault="00932A62" w:rsidP="00932A62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32A62">
        <w:rPr>
          <w:rFonts w:ascii="Times New Roman" w:eastAsia="Times New Roman" w:hAnsi="Times New Roman" w:cs="Times New Roman"/>
          <w:color w:val="000000"/>
          <w:sz w:val="24"/>
          <w:szCs w:val="28"/>
        </w:rPr>
        <w:t>и водные экосистемы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</w:p>
    <w:p w:rsidR="00932A62" w:rsidRPr="00932A62" w:rsidRDefault="00932A62" w:rsidP="00932A62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32A62">
        <w:rPr>
          <w:rFonts w:ascii="Times New Roman" w:eastAsia="Times New Roman" w:hAnsi="Times New Roman" w:cs="Times New Roman"/>
          <w:color w:val="000000"/>
          <w:sz w:val="24"/>
          <w:szCs w:val="28"/>
        </w:rPr>
        <w:t>Загрязнение континентальных водоемов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</w:p>
    <w:p w:rsidR="00932A62" w:rsidRPr="00932A62" w:rsidRDefault="00932A62" w:rsidP="00932A62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32A6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Воздействие </w:t>
      </w:r>
      <w:proofErr w:type="spellStart"/>
      <w:r w:rsidRPr="00932A62">
        <w:rPr>
          <w:rFonts w:ascii="Times New Roman" w:eastAsia="Times New Roman" w:hAnsi="Times New Roman" w:cs="Times New Roman"/>
          <w:color w:val="000000"/>
          <w:sz w:val="24"/>
          <w:szCs w:val="28"/>
        </w:rPr>
        <w:t>токсикантов</w:t>
      </w:r>
      <w:proofErr w:type="spellEnd"/>
      <w:r w:rsidRPr="00932A6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на жизнедеятельность </w:t>
      </w:r>
      <w:proofErr w:type="spellStart"/>
      <w:r w:rsidRPr="00932A62">
        <w:rPr>
          <w:rFonts w:ascii="Times New Roman" w:eastAsia="Times New Roman" w:hAnsi="Times New Roman" w:cs="Times New Roman"/>
          <w:color w:val="000000"/>
          <w:sz w:val="24"/>
          <w:szCs w:val="28"/>
        </w:rPr>
        <w:t>гидробинотов</w:t>
      </w:r>
      <w:proofErr w:type="spellEnd"/>
      <w:r w:rsidRPr="00932A62">
        <w:rPr>
          <w:rFonts w:ascii="Times New Roman" w:eastAsia="Times New Roman" w:hAnsi="Times New Roman" w:cs="Times New Roman"/>
          <w:color w:val="000000"/>
          <w:sz w:val="24"/>
          <w:szCs w:val="28"/>
        </w:rPr>
        <w:t>, их популяции и сообщества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</w:p>
    <w:p w:rsidR="00932A62" w:rsidRPr="00932A62" w:rsidRDefault="00932A62" w:rsidP="00932A62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32A62">
        <w:rPr>
          <w:rFonts w:ascii="Times New Roman" w:eastAsia="Times New Roman" w:hAnsi="Times New Roman" w:cs="Times New Roman"/>
          <w:color w:val="000000"/>
          <w:sz w:val="24"/>
          <w:szCs w:val="28"/>
        </w:rPr>
        <w:t>Методы оценки экологического состояния континентальных водоемов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</w:p>
    <w:p w:rsidR="00932A62" w:rsidRPr="00932A62" w:rsidRDefault="00932A62" w:rsidP="00932A62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proofErr w:type="spellStart"/>
      <w:r w:rsidRPr="00932A62"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>Биоиндикация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</w:p>
    <w:p w:rsidR="00932A62" w:rsidRPr="00932A62" w:rsidRDefault="00932A62" w:rsidP="00932A62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proofErr w:type="spellStart"/>
      <w:r w:rsidRPr="00932A62">
        <w:rPr>
          <w:rFonts w:ascii="Times New Roman" w:eastAsia="Times New Roman" w:hAnsi="Times New Roman" w:cs="Times New Roman"/>
          <w:color w:val="000000"/>
          <w:sz w:val="24"/>
          <w:szCs w:val="28"/>
        </w:rPr>
        <w:t>Биотестирование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</w:p>
    <w:p w:rsidR="00000000" w:rsidRDefault="00932A62" w:rsidP="00932A62">
      <w:pPr>
        <w:widowControl w:val="0"/>
        <w:spacing w:after="0"/>
        <w:jc w:val="both"/>
      </w:pPr>
      <w:r w:rsidRPr="00932A62">
        <w:rPr>
          <w:rFonts w:ascii="Times New Roman" w:eastAsia="Times New Roman" w:hAnsi="Times New Roman" w:cs="Times New Roman"/>
          <w:color w:val="000000"/>
          <w:sz w:val="24"/>
          <w:szCs w:val="28"/>
        </w:rPr>
        <w:t>Методы оценки токсического эффекта на водные сообщества и экосистемы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66B34"/>
    <w:multiLevelType w:val="hybridMultilevel"/>
    <w:tmpl w:val="ECBA1960"/>
    <w:lvl w:ilvl="0" w:tplc="45BC99D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CCD6FC2"/>
    <w:multiLevelType w:val="hybridMultilevel"/>
    <w:tmpl w:val="63C29446"/>
    <w:lvl w:ilvl="0" w:tplc="A3B02C5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D5EFE"/>
    <w:multiLevelType w:val="hybridMultilevel"/>
    <w:tmpl w:val="F79011F4"/>
    <w:lvl w:ilvl="0" w:tplc="45BC9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32"/>
        <w:szCs w:val="32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16C11"/>
    <w:multiLevelType w:val="hybridMultilevel"/>
    <w:tmpl w:val="BD34E622"/>
    <w:lvl w:ilvl="0" w:tplc="A3B02C5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32"/>
        <w:szCs w:val="32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6C492A"/>
    <w:multiLevelType w:val="hybridMultilevel"/>
    <w:tmpl w:val="F208A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2A62"/>
    <w:rsid w:val="00932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A62"/>
    <w:pPr>
      <w:ind w:left="720"/>
      <w:contextualSpacing/>
    </w:pPr>
  </w:style>
  <w:style w:type="paragraph" w:customStyle="1" w:styleId="0-DIV-12">
    <w:name w:val="0-DIV-12"/>
    <w:basedOn w:val="a"/>
    <w:rsid w:val="00932A62"/>
    <w:pPr>
      <w:widowControl w:val="0"/>
      <w:spacing w:after="0" w:line="312" w:lineRule="auto"/>
      <w:jc w:val="both"/>
    </w:pPr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14kv</dc:creator>
  <cp:keywords/>
  <dc:description/>
  <cp:lastModifiedBy>14kv</cp:lastModifiedBy>
  <cp:revision>2</cp:revision>
  <dcterms:created xsi:type="dcterms:W3CDTF">2019-03-18T10:23:00Z</dcterms:created>
  <dcterms:modified xsi:type="dcterms:W3CDTF">2019-03-18T10:25:00Z</dcterms:modified>
</cp:coreProperties>
</file>