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29" w:rsidRPr="00DC02C1" w:rsidRDefault="00404329" w:rsidP="00404329">
      <w:pPr>
        <w:spacing w:line="276" w:lineRule="auto"/>
        <w:jc w:val="center"/>
      </w:pPr>
      <w:r w:rsidRPr="00DC02C1">
        <w:rPr>
          <w:b/>
        </w:rPr>
        <w:t>Аннотация к рабочей программе дисциплины</w:t>
      </w:r>
    </w:p>
    <w:p w:rsidR="00404329" w:rsidRDefault="00FA79F0" w:rsidP="00404329">
      <w:pPr>
        <w:spacing w:line="276" w:lineRule="auto"/>
        <w:jc w:val="center"/>
        <w:rPr>
          <w:b/>
        </w:rPr>
      </w:pPr>
      <w:r>
        <w:rPr>
          <w:b/>
        </w:rPr>
        <w:t>ФИЗИЧЕСКИЕ ОСНОВЫ ВОЗДЕЙСТВИЙ НА АТМОСФЕРНЫЕ ПРОЦЕССЫ</w:t>
      </w:r>
    </w:p>
    <w:p w:rsidR="00404329" w:rsidRPr="00DC02C1" w:rsidRDefault="00404329" w:rsidP="00404329">
      <w:pPr>
        <w:spacing w:line="276" w:lineRule="auto"/>
        <w:jc w:val="center"/>
        <w:rPr>
          <w:bCs/>
        </w:rPr>
      </w:pPr>
    </w:p>
    <w:p w:rsidR="00404329" w:rsidRPr="00DC02C1" w:rsidRDefault="00404329" w:rsidP="00404329">
      <w:pPr>
        <w:spacing w:line="276" w:lineRule="auto"/>
        <w:jc w:val="center"/>
      </w:pPr>
      <w:r w:rsidRPr="00DC02C1">
        <w:rPr>
          <w:bCs/>
        </w:rPr>
        <w:t xml:space="preserve">Направление подготовки </w:t>
      </w:r>
      <w:r w:rsidRPr="00DC02C1">
        <w:t>- 05.03.05 – Прикладная гидрометеорология</w:t>
      </w:r>
    </w:p>
    <w:p w:rsidR="00404329" w:rsidRPr="00DC02C1" w:rsidRDefault="00404329" w:rsidP="00404329">
      <w:pPr>
        <w:widowControl w:val="0"/>
        <w:spacing w:line="276" w:lineRule="auto"/>
        <w:jc w:val="center"/>
      </w:pPr>
      <w:r w:rsidRPr="00DC02C1">
        <w:t xml:space="preserve">Направленность (профиль) — </w:t>
      </w:r>
      <w:r w:rsidR="001F6CB5" w:rsidRPr="001F6CB5">
        <w:t>Гидрометеорологические информационно-измерительные системы</w:t>
      </w:r>
    </w:p>
    <w:p w:rsidR="00404329" w:rsidRPr="00DC02C1" w:rsidRDefault="00404329" w:rsidP="00404329">
      <w:pPr>
        <w:widowControl w:val="0"/>
        <w:jc w:val="center"/>
      </w:pPr>
      <w:r w:rsidRPr="00DC02C1">
        <w:t>Квалификация выпускника – бакалавр</w:t>
      </w:r>
    </w:p>
    <w:p w:rsidR="009B6666" w:rsidRPr="009B6666" w:rsidRDefault="009B6666" w:rsidP="009B6666">
      <w:pPr>
        <w:jc w:val="center"/>
        <w:rPr>
          <w:b/>
          <w:color w:val="000000"/>
          <w:sz w:val="26"/>
          <w:szCs w:val="26"/>
          <w:lang w:eastAsia="zh-CN"/>
        </w:rPr>
      </w:pPr>
    </w:p>
    <w:p w:rsidR="00E646DC" w:rsidRPr="00BE0492" w:rsidRDefault="00404329" w:rsidP="005D242C">
      <w:pPr>
        <w:ind w:firstLine="708"/>
        <w:jc w:val="both"/>
      </w:pPr>
      <w:r>
        <w:rPr>
          <w:b/>
          <w:bCs/>
        </w:rPr>
        <w:t>Цель освоения</w:t>
      </w:r>
      <w:r w:rsidRPr="00AF0A5F">
        <w:rPr>
          <w:b/>
          <w:bCs/>
        </w:rPr>
        <w:t xml:space="preserve"> дисциплины</w:t>
      </w:r>
      <w:r>
        <w:t xml:space="preserve"> –</w:t>
      </w:r>
      <w:r w:rsidR="00FA79F0" w:rsidRPr="00FA79F0">
        <w:t>общетеоретическая подготовка бакалавров, владеющих знаниями в области физики атмосферы и практическими навыками по численному моделированию атмосферных процессов.</w:t>
      </w:r>
    </w:p>
    <w:p w:rsidR="009E3A78" w:rsidRDefault="009E3A78" w:rsidP="009E3A78">
      <w:pPr>
        <w:pStyle w:val="0-DIV-12"/>
        <w:spacing w:line="240" w:lineRule="auto"/>
        <w:ind w:firstLine="567"/>
      </w:pPr>
    </w:p>
    <w:p w:rsidR="009E3A78" w:rsidRDefault="009E3A78" w:rsidP="00FA79F0">
      <w:pPr>
        <w:pStyle w:val="0-DIV-12"/>
        <w:spacing w:line="240" w:lineRule="auto"/>
        <w:ind w:firstLine="567"/>
      </w:pPr>
      <w:r>
        <w:rPr>
          <w:b/>
        </w:rPr>
        <w:t>Основные</w:t>
      </w:r>
      <w:r w:rsidR="00AC0A59" w:rsidRPr="007A67CD">
        <w:rPr>
          <w:b/>
        </w:rPr>
        <w:t xml:space="preserve"> задач</w:t>
      </w:r>
      <w:r>
        <w:rPr>
          <w:b/>
        </w:rPr>
        <w:t>и</w:t>
      </w:r>
      <w:r w:rsidR="00AC0A59" w:rsidRPr="009B6666">
        <w:rPr>
          <w:b/>
        </w:rPr>
        <w:t>дисциплины</w:t>
      </w:r>
      <w:r w:rsidR="00FA79F0" w:rsidRPr="00FA79F0">
        <w:t>направлены на формирование у студентов понимания и владения глубокими теоретическими знаниями в области физики атмосферы и практическими навыками по численному моделированию атмосферных процессов.</w:t>
      </w:r>
    </w:p>
    <w:p w:rsidR="00FA79F0" w:rsidRPr="009E3A78" w:rsidRDefault="00FA79F0" w:rsidP="00FA79F0">
      <w:pPr>
        <w:pStyle w:val="0-DIV-12"/>
        <w:spacing w:line="240" w:lineRule="auto"/>
        <w:ind w:firstLine="567"/>
      </w:pPr>
    </w:p>
    <w:p w:rsidR="00404329" w:rsidRDefault="00404329" w:rsidP="00404329">
      <w:pPr>
        <w:spacing w:line="360" w:lineRule="auto"/>
        <w:ind w:right="57" w:firstLine="709"/>
      </w:pPr>
      <w:r>
        <w:rPr>
          <w:b/>
          <w:color w:val="000000"/>
        </w:rPr>
        <w:t xml:space="preserve">В результате освоения дисциплины </w:t>
      </w:r>
      <w:proofErr w:type="gramStart"/>
      <w:r>
        <w:rPr>
          <w:b/>
        </w:rPr>
        <w:t>обучающийся</w:t>
      </w:r>
      <w:proofErr w:type="gramEnd"/>
      <w:r>
        <w:rPr>
          <w:b/>
          <w:color w:val="000000"/>
        </w:rPr>
        <w:t xml:space="preserve"> должен:</w:t>
      </w:r>
    </w:p>
    <w:p w:rsidR="00FA79F0" w:rsidRPr="00507F38" w:rsidRDefault="00FA79F0" w:rsidP="00FA79F0">
      <w:pPr>
        <w:pStyle w:val="0-DIV-12"/>
        <w:spacing w:line="240" w:lineRule="auto"/>
        <w:rPr>
          <w:u w:val="single"/>
        </w:rPr>
      </w:pPr>
      <w:r w:rsidRPr="00507F38">
        <w:rPr>
          <w:u w:val="single"/>
        </w:rPr>
        <w:t xml:space="preserve">Знать: </w:t>
      </w:r>
    </w:p>
    <w:p w:rsidR="00FA79F0" w:rsidRPr="00AC7B7F" w:rsidRDefault="00FA79F0" w:rsidP="00FA79F0">
      <w:pPr>
        <w:numPr>
          <w:ilvl w:val="0"/>
          <w:numId w:val="5"/>
        </w:numPr>
        <w:ind w:left="567"/>
        <w:jc w:val="both"/>
        <w:rPr>
          <w:noProof/>
        </w:rPr>
      </w:pPr>
      <w:r>
        <w:rPr>
          <w:noProof/>
        </w:rPr>
        <w:t>физико-динамические</w:t>
      </w:r>
      <w:r w:rsidRPr="00AC7B7F">
        <w:rPr>
          <w:noProof/>
        </w:rPr>
        <w:t xml:space="preserve"> прин</w:t>
      </w:r>
      <w:r>
        <w:rPr>
          <w:noProof/>
        </w:rPr>
        <w:t>ципы</w:t>
      </w:r>
      <w:r w:rsidRPr="00AC7B7F">
        <w:rPr>
          <w:noProof/>
        </w:rPr>
        <w:t xml:space="preserve">, </w:t>
      </w:r>
      <w:r>
        <w:rPr>
          <w:noProof/>
        </w:rPr>
        <w:t>ответственные</w:t>
      </w:r>
      <w:r w:rsidRPr="00AC7B7F">
        <w:rPr>
          <w:noProof/>
        </w:rPr>
        <w:t xml:space="preserve"> за основные явления и процессы в атмосфере и гидросфере от локального до планетарного масштаба;</w:t>
      </w:r>
    </w:p>
    <w:p w:rsidR="00FA79F0" w:rsidRPr="007F7612" w:rsidRDefault="00FA79F0" w:rsidP="00FA79F0">
      <w:pPr>
        <w:numPr>
          <w:ilvl w:val="0"/>
          <w:numId w:val="5"/>
        </w:numPr>
        <w:ind w:left="567"/>
        <w:jc w:val="both"/>
        <w:rPr>
          <w:noProof/>
        </w:rPr>
      </w:pPr>
      <w:r w:rsidRPr="00987759">
        <w:rPr>
          <w:noProof/>
        </w:rPr>
        <w:t>основные методы, способы и средства получения, хранения, переработки информации, навыки работы с компьютером как средством управления информацией</w:t>
      </w:r>
      <w:r w:rsidRPr="007F7612">
        <w:rPr>
          <w:noProof/>
        </w:rPr>
        <w:t>;</w:t>
      </w:r>
    </w:p>
    <w:p w:rsidR="00FA79F0" w:rsidRDefault="00FA79F0" w:rsidP="00FA79F0">
      <w:pPr>
        <w:numPr>
          <w:ilvl w:val="0"/>
          <w:numId w:val="5"/>
        </w:numPr>
        <w:ind w:left="567"/>
        <w:jc w:val="both"/>
        <w:rPr>
          <w:noProof/>
        </w:rPr>
      </w:pPr>
      <w:r w:rsidRPr="00AC7B7F">
        <w:rPr>
          <w:noProof/>
        </w:rPr>
        <w:t>основы работы с информацией в глобальных компьютерных сетях</w:t>
      </w:r>
      <w:r>
        <w:rPr>
          <w:noProof/>
        </w:rPr>
        <w:t>.</w:t>
      </w:r>
    </w:p>
    <w:p w:rsidR="00FA79F0" w:rsidRPr="00563A3E" w:rsidRDefault="00FA79F0" w:rsidP="00FA79F0">
      <w:pPr>
        <w:pStyle w:val="0-DIV-12"/>
        <w:spacing w:line="240" w:lineRule="auto"/>
        <w:rPr>
          <w:u w:val="single"/>
        </w:rPr>
      </w:pPr>
      <w:r w:rsidRPr="00563A3E">
        <w:rPr>
          <w:u w:val="single"/>
        </w:rPr>
        <w:t>Уметь:</w:t>
      </w:r>
    </w:p>
    <w:p w:rsidR="00FA79F0" w:rsidRPr="00AC7B7F" w:rsidRDefault="00FA79F0" w:rsidP="00FA79F0">
      <w:pPr>
        <w:numPr>
          <w:ilvl w:val="0"/>
          <w:numId w:val="5"/>
        </w:numPr>
        <w:ind w:left="567"/>
        <w:jc w:val="both"/>
        <w:rPr>
          <w:noProof/>
        </w:rPr>
      </w:pPr>
      <w:r w:rsidRPr="007F7612">
        <w:rPr>
          <w:noProof/>
        </w:rPr>
        <w:t xml:space="preserve">проводить численное моделирование </w:t>
      </w:r>
      <w:r>
        <w:rPr>
          <w:noProof/>
        </w:rPr>
        <w:t xml:space="preserve">термодинамических </w:t>
      </w:r>
      <w:r w:rsidRPr="007F7612">
        <w:rPr>
          <w:noProof/>
        </w:rPr>
        <w:t xml:space="preserve">процессов </w:t>
      </w:r>
      <w:r>
        <w:rPr>
          <w:noProof/>
        </w:rPr>
        <w:t>в атмосфере</w:t>
      </w:r>
      <w:r w:rsidRPr="00AC7B7F">
        <w:rPr>
          <w:noProof/>
        </w:rPr>
        <w:t>;</w:t>
      </w:r>
    </w:p>
    <w:p w:rsidR="00FA79F0" w:rsidRDefault="00FA79F0" w:rsidP="00FA79F0">
      <w:pPr>
        <w:numPr>
          <w:ilvl w:val="0"/>
          <w:numId w:val="5"/>
        </w:numPr>
        <w:ind w:left="567"/>
        <w:jc w:val="both"/>
        <w:rPr>
          <w:noProof/>
        </w:rPr>
      </w:pPr>
      <w:r w:rsidRPr="007F7612">
        <w:rPr>
          <w:noProof/>
        </w:rPr>
        <w:t>анализировать полученные результаты и делать грамотные выводы.</w:t>
      </w:r>
    </w:p>
    <w:p w:rsidR="00FA79F0" w:rsidRPr="007F7612" w:rsidRDefault="00FA79F0" w:rsidP="00FA79F0">
      <w:pPr>
        <w:numPr>
          <w:ilvl w:val="0"/>
          <w:numId w:val="5"/>
        </w:numPr>
        <w:ind w:left="567"/>
        <w:jc w:val="both"/>
        <w:rPr>
          <w:noProof/>
        </w:rPr>
      </w:pPr>
      <w:r w:rsidRPr="00AC7B7F">
        <w:rPr>
          <w:noProof/>
        </w:rPr>
        <w:t>осваивать новую технику, новые методы и новые</w:t>
      </w:r>
      <w:r>
        <w:rPr>
          <w:noProof/>
        </w:rPr>
        <w:t xml:space="preserve"> технологии.</w:t>
      </w:r>
    </w:p>
    <w:p w:rsidR="00FA79F0" w:rsidRPr="00563A3E" w:rsidRDefault="00FA79F0" w:rsidP="00FA79F0">
      <w:pPr>
        <w:pStyle w:val="0-DIV-12"/>
        <w:spacing w:line="240" w:lineRule="auto"/>
        <w:rPr>
          <w:u w:val="single"/>
        </w:rPr>
      </w:pPr>
      <w:r w:rsidRPr="00563A3E">
        <w:rPr>
          <w:u w:val="single"/>
        </w:rPr>
        <w:t>Владеть:</w:t>
      </w:r>
    </w:p>
    <w:p w:rsidR="00FA79F0" w:rsidRPr="007F7612" w:rsidRDefault="00FA79F0" w:rsidP="00FA79F0">
      <w:pPr>
        <w:numPr>
          <w:ilvl w:val="0"/>
          <w:numId w:val="5"/>
        </w:numPr>
        <w:ind w:left="567"/>
        <w:jc w:val="both"/>
        <w:rPr>
          <w:noProof/>
        </w:rPr>
      </w:pPr>
      <w:r w:rsidRPr="007F7612">
        <w:rPr>
          <w:noProof/>
        </w:rPr>
        <w:t>методикой обработки и интерпретации гидрометеорологической информации;</w:t>
      </w:r>
    </w:p>
    <w:p w:rsidR="00FA79F0" w:rsidRDefault="00FA79F0" w:rsidP="00FA79F0">
      <w:pPr>
        <w:numPr>
          <w:ilvl w:val="0"/>
          <w:numId w:val="5"/>
        </w:numPr>
        <w:ind w:left="567"/>
        <w:jc w:val="both"/>
        <w:rPr>
          <w:noProof/>
        </w:rPr>
      </w:pPr>
      <w:r>
        <w:rPr>
          <w:noProof/>
        </w:rPr>
        <w:t>навыками в работе с современными пакетами прикладных программ для научных расчетов.</w:t>
      </w:r>
    </w:p>
    <w:p w:rsidR="00AC0A59" w:rsidRDefault="00AC0A59" w:rsidP="00404329">
      <w:pPr>
        <w:pStyle w:val="0-DIV-12"/>
        <w:spacing w:line="240" w:lineRule="auto"/>
        <w:ind w:firstLine="567"/>
        <w:rPr>
          <w:color w:val="000000"/>
        </w:rPr>
      </w:pPr>
    </w:p>
    <w:p w:rsidR="00AC0A59" w:rsidRDefault="00AC0A59" w:rsidP="00AC0A59">
      <w:pPr>
        <w:pStyle w:val="0-DIV-12"/>
        <w:spacing w:line="240" w:lineRule="auto"/>
        <w:ind w:firstLine="507"/>
        <w:jc w:val="left"/>
        <w:rPr>
          <w:b/>
          <w:color w:val="000000"/>
        </w:rPr>
      </w:pPr>
      <w:r w:rsidRPr="007A67CD">
        <w:rPr>
          <w:b/>
          <w:color w:val="000000"/>
        </w:rPr>
        <w:t>Содержание дисциплины</w:t>
      </w:r>
      <w:r>
        <w:rPr>
          <w:b/>
          <w:color w:val="000000"/>
        </w:rPr>
        <w:t>:</w:t>
      </w:r>
    </w:p>
    <w:p w:rsidR="00FA79F0" w:rsidRPr="00481CB3" w:rsidRDefault="00FA79F0" w:rsidP="00FA79F0">
      <w:pPr>
        <w:pStyle w:val="0-DIV-12"/>
        <w:spacing w:line="240" w:lineRule="auto"/>
        <w:ind w:firstLine="505"/>
        <w:rPr>
          <w:color w:val="000000"/>
        </w:rPr>
      </w:pPr>
      <w:r w:rsidRPr="00481CB3">
        <w:rPr>
          <w:color w:val="000000"/>
        </w:rPr>
        <w:t>Фазовые переходы воды в атмосфере</w:t>
      </w:r>
    </w:p>
    <w:p w:rsidR="00FA79F0" w:rsidRPr="00481CB3" w:rsidRDefault="00FA79F0" w:rsidP="00FA79F0">
      <w:pPr>
        <w:pStyle w:val="0-DIV-12"/>
        <w:spacing w:line="240" w:lineRule="auto"/>
        <w:ind w:firstLine="505"/>
        <w:rPr>
          <w:color w:val="000000"/>
        </w:rPr>
      </w:pPr>
      <w:r w:rsidRPr="00481CB3">
        <w:rPr>
          <w:color w:val="000000"/>
        </w:rPr>
        <w:t>Диффузионный рост капель и кристаллов льда в облаках</w:t>
      </w:r>
    </w:p>
    <w:p w:rsidR="00FA79F0" w:rsidRPr="00481CB3" w:rsidRDefault="00FA79F0" w:rsidP="00FA79F0">
      <w:pPr>
        <w:pStyle w:val="0-DIV-12"/>
        <w:spacing w:line="240" w:lineRule="auto"/>
        <w:ind w:firstLine="505"/>
        <w:rPr>
          <w:color w:val="000000"/>
        </w:rPr>
      </w:pPr>
      <w:proofErr w:type="spellStart"/>
      <w:r w:rsidRPr="00481CB3">
        <w:rPr>
          <w:color w:val="000000"/>
        </w:rPr>
        <w:t>Коагуляционный</w:t>
      </w:r>
      <w:proofErr w:type="spellEnd"/>
      <w:r w:rsidRPr="00481CB3">
        <w:rPr>
          <w:color w:val="000000"/>
        </w:rPr>
        <w:t xml:space="preserve"> рост капель и кристаллов льда в облаках</w:t>
      </w:r>
    </w:p>
    <w:p w:rsidR="00FA79F0" w:rsidRPr="00481CB3" w:rsidRDefault="00FA79F0" w:rsidP="00FA79F0">
      <w:pPr>
        <w:pStyle w:val="0-DIV-12"/>
        <w:spacing w:line="240" w:lineRule="auto"/>
        <w:ind w:firstLine="505"/>
        <w:rPr>
          <w:color w:val="000000"/>
        </w:rPr>
      </w:pPr>
      <w:r w:rsidRPr="00481CB3">
        <w:rPr>
          <w:color w:val="000000"/>
        </w:rPr>
        <w:t>Кристаллизация капель водных растворов</w:t>
      </w:r>
    </w:p>
    <w:p w:rsidR="00FA79F0" w:rsidRPr="00481CB3" w:rsidRDefault="00FA79F0" w:rsidP="00FA79F0">
      <w:pPr>
        <w:pStyle w:val="0-DIV-12"/>
        <w:spacing w:line="240" w:lineRule="auto"/>
        <w:ind w:firstLine="505"/>
        <w:jc w:val="left"/>
        <w:rPr>
          <w:color w:val="000000"/>
        </w:rPr>
      </w:pPr>
      <w:r w:rsidRPr="00481CB3">
        <w:rPr>
          <w:color w:val="000000"/>
        </w:rPr>
        <w:t>Атмосферный аэрозоль</w:t>
      </w:r>
    </w:p>
    <w:p w:rsidR="00456DEC" w:rsidRDefault="00456DEC" w:rsidP="00404329">
      <w:pPr>
        <w:pStyle w:val="0-DIV-12"/>
        <w:spacing w:line="240" w:lineRule="auto"/>
        <w:jc w:val="left"/>
        <w:rPr>
          <w:color w:val="000000"/>
        </w:rPr>
      </w:pPr>
      <w:bookmarkStart w:id="0" w:name="_GoBack"/>
      <w:bookmarkEnd w:id="0"/>
    </w:p>
    <w:sectPr w:rsidR="00456DEC" w:rsidSect="00EE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0A6"/>
    <w:multiLevelType w:val="singleLevel"/>
    <w:tmpl w:val="D20A8984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">
    <w:nsid w:val="0B2E1913"/>
    <w:multiLevelType w:val="hybridMultilevel"/>
    <w:tmpl w:val="6C3CD1D0"/>
    <w:lvl w:ilvl="0" w:tplc="D20A898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5BF12FE"/>
    <w:multiLevelType w:val="hybridMultilevel"/>
    <w:tmpl w:val="652EF16A"/>
    <w:lvl w:ilvl="0" w:tplc="5316E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8837DD"/>
    <w:multiLevelType w:val="hybridMultilevel"/>
    <w:tmpl w:val="C9A666CE"/>
    <w:lvl w:ilvl="0" w:tplc="F9A6FF1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9CA7BDA"/>
    <w:multiLevelType w:val="hybridMultilevel"/>
    <w:tmpl w:val="09DA3EE4"/>
    <w:lvl w:ilvl="0" w:tplc="91E0E3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57"/>
  <w:drawingGridVertic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A59"/>
    <w:rsid w:val="00013593"/>
    <w:rsid w:val="00042F9E"/>
    <w:rsid w:val="00050BB1"/>
    <w:rsid w:val="000A4AC1"/>
    <w:rsid w:val="0012747C"/>
    <w:rsid w:val="001F6CB5"/>
    <w:rsid w:val="002A4CE0"/>
    <w:rsid w:val="002F0AA9"/>
    <w:rsid w:val="002F542F"/>
    <w:rsid w:val="003216FC"/>
    <w:rsid w:val="003432B4"/>
    <w:rsid w:val="003556DB"/>
    <w:rsid w:val="00355F88"/>
    <w:rsid w:val="003A00D9"/>
    <w:rsid w:val="003F0B88"/>
    <w:rsid w:val="003F1542"/>
    <w:rsid w:val="00404329"/>
    <w:rsid w:val="004231BF"/>
    <w:rsid w:val="00456DEC"/>
    <w:rsid w:val="004729CB"/>
    <w:rsid w:val="00551EE3"/>
    <w:rsid w:val="005D242C"/>
    <w:rsid w:val="006038AD"/>
    <w:rsid w:val="0062005E"/>
    <w:rsid w:val="0064579F"/>
    <w:rsid w:val="00662064"/>
    <w:rsid w:val="006700F1"/>
    <w:rsid w:val="006A00A7"/>
    <w:rsid w:val="006F112F"/>
    <w:rsid w:val="00726D7B"/>
    <w:rsid w:val="00785F9C"/>
    <w:rsid w:val="007874BE"/>
    <w:rsid w:val="007B7CFA"/>
    <w:rsid w:val="008D69B8"/>
    <w:rsid w:val="00933803"/>
    <w:rsid w:val="009627B1"/>
    <w:rsid w:val="00987C07"/>
    <w:rsid w:val="00991DC9"/>
    <w:rsid w:val="009B6666"/>
    <w:rsid w:val="009E3A78"/>
    <w:rsid w:val="00A81F88"/>
    <w:rsid w:val="00AC0A59"/>
    <w:rsid w:val="00B0780F"/>
    <w:rsid w:val="00B43D41"/>
    <w:rsid w:val="00B60566"/>
    <w:rsid w:val="00C40B4A"/>
    <w:rsid w:val="00C54016"/>
    <w:rsid w:val="00CE5DD7"/>
    <w:rsid w:val="00D97A45"/>
    <w:rsid w:val="00E349C5"/>
    <w:rsid w:val="00E646DC"/>
    <w:rsid w:val="00EA2840"/>
    <w:rsid w:val="00ED065D"/>
    <w:rsid w:val="00EE0582"/>
    <w:rsid w:val="00F01053"/>
    <w:rsid w:val="00FA79F0"/>
    <w:rsid w:val="00FC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A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0A59"/>
    <w:pPr>
      <w:jc w:val="center"/>
    </w:pPr>
    <w:rPr>
      <w:b/>
      <w:sz w:val="32"/>
      <w:szCs w:val="28"/>
    </w:rPr>
  </w:style>
  <w:style w:type="paragraph" w:customStyle="1" w:styleId="0-DIV-12">
    <w:name w:val="0-DIV-12"/>
    <w:basedOn w:val="a"/>
    <w:rsid w:val="00AC0A59"/>
    <w:pPr>
      <w:widowControl w:val="0"/>
      <w:spacing w:line="312" w:lineRule="auto"/>
      <w:jc w:val="both"/>
    </w:pPr>
    <w:rPr>
      <w:lang w:eastAsia="ar-SA"/>
    </w:rPr>
  </w:style>
  <w:style w:type="paragraph" w:styleId="a4">
    <w:name w:val="Plain Text"/>
    <w:basedOn w:val="a"/>
    <w:link w:val="a5"/>
    <w:rsid w:val="00AC0A59"/>
    <w:rPr>
      <w:rFonts w:ascii="Courier New" w:hAnsi="Courier New" w:cs="Courier New"/>
      <w:sz w:val="20"/>
      <w:szCs w:val="20"/>
      <w:lang w:eastAsia="zh-CN"/>
    </w:rPr>
  </w:style>
  <w:style w:type="character" w:customStyle="1" w:styleId="a5">
    <w:name w:val="Текст Знак"/>
    <w:link w:val="a4"/>
    <w:rsid w:val="00AC0A59"/>
    <w:rPr>
      <w:rFonts w:ascii="Courier New" w:hAnsi="Courier New" w:cs="Courier New"/>
      <w:lang w:val="ru-RU" w:eastAsia="zh-CN" w:bidi="ar-SA"/>
    </w:rPr>
  </w:style>
  <w:style w:type="paragraph" w:customStyle="1" w:styleId="DIV-10">
    <w:name w:val="DIV-10"/>
    <w:basedOn w:val="a"/>
    <w:rsid w:val="00AC0A59"/>
    <w:pPr>
      <w:widowControl w:val="0"/>
      <w:ind w:firstLine="567"/>
      <w:jc w:val="both"/>
    </w:pPr>
    <w:rPr>
      <w:sz w:val="20"/>
      <w:szCs w:val="20"/>
      <w:lang w:eastAsia="zh-CN"/>
    </w:rPr>
  </w:style>
  <w:style w:type="paragraph" w:customStyle="1" w:styleId="a6">
    <w:name w:val="список с точками"/>
    <w:basedOn w:val="a"/>
    <w:rsid w:val="00404329"/>
    <w:pPr>
      <w:spacing w:line="312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дисциплины</vt:lpstr>
    </vt:vector>
  </TitlesOfParts>
  <Company>NhT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дисциплины</dc:title>
  <dc:creator>николай</dc:creator>
  <cp:lastModifiedBy>MASTER</cp:lastModifiedBy>
  <cp:revision>2</cp:revision>
  <cp:lastPrinted>2015-11-27T06:34:00Z</cp:lastPrinted>
  <dcterms:created xsi:type="dcterms:W3CDTF">2019-10-10T09:35:00Z</dcterms:created>
  <dcterms:modified xsi:type="dcterms:W3CDTF">2019-10-10T09:35:00Z</dcterms:modified>
</cp:coreProperties>
</file>