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19" w:rsidRDefault="007A5919" w:rsidP="007A5919">
      <w:p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Аннотация к рабочей программе дисциплины</w:t>
      </w:r>
    </w:p>
    <w:p w:rsidR="007A5919" w:rsidRPr="007A5919" w:rsidRDefault="007A5919" w:rsidP="007A5919">
      <w:pPr>
        <w:jc w:val="center"/>
        <w:rPr>
          <w:rFonts w:ascii="Times New Roman" w:eastAsia="Times New Roman" w:hAnsi="Times New Roman" w:cs="Times New Roman"/>
        </w:rPr>
      </w:pPr>
      <w:r w:rsidRPr="007A5919">
        <w:rPr>
          <w:rFonts w:ascii="Times New Roman" w:eastAsia="Times New Roman" w:hAnsi="Times New Roman" w:cs="Times New Roman"/>
        </w:rPr>
        <w:t>«</w:t>
      </w:r>
      <w:r w:rsidR="00F57008">
        <w:rPr>
          <w:rFonts w:ascii="Times New Roman" w:eastAsia="Times New Roman" w:hAnsi="Times New Roman" w:cs="Times New Roman"/>
        </w:rPr>
        <w:t>П</w:t>
      </w:r>
      <w:r w:rsidRPr="007A5919">
        <w:rPr>
          <w:rFonts w:ascii="Times New Roman" w:eastAsia="Times New Roman" w:hAnsi="Times New Roman" w:cs="Times New Roman"/>
        </w:rPr>
        <w:t>рограммно-аппаратны</w:t>
      </w:r>
      <w:r w:rsidR="00F57008">
        <w:rPr>
          <w:rFonts w:ascii="Times New Roman" w:eastAsia="Times New Roman" w:hAnsi="Times New Roman" w:cs="Times New Roman"/>
        </w:rPr>
        <w:t>е</w:t>
      </w:r>
      <w:r w:rsidRPr="007A5919">
        <w:rPr>
          <w:rFonts w:ascii="Times New Roman" w:eastAsia="Times New Roman" w:hAnsi="Times New Roman" w:cs="Times New Roman"/>
        </w:rPr>
        <w:t xml:space="preserve"> комплекс</w:t>
      </w:r>
      <w:r w:rsidR="00F57008">
        <w:rPr>
          <w:rFonts w:ascii="Times New Roman" w:eastAsia="Times New Roman" w:hAnsi="Times New Roman" w:cs="Times New Roman"/>
        </w:rPr>
        <w:t>ы</w:t>
      </w:r>
      <w:r w:rsidRPr="007A5919">
        <w:rPr>
          <w:rFonts w:ascii="Times New Roman" w:eastAsia="Times New Roman" w:hAnsi="Times New Roman" w:cs="Times New Roman"/>
        </w:rPr>
        <w:t xml:space="preserve"> в </w:t>
      </w:r>
      <w:r w:rsidR="00F57008">
        <w:rPr>
          <w:rFonts w:ascii="Times New Roman" w:eastAsia="Times New Roman" w:hAnsi="Times New Roman" w:cs="Times New Roman"/>
        </w:rPr>
        <w:t>оперативной</w:t>
      </w:r>
      <w:r w:rsidRPr="007A5919">
        <w:rPr>
          <w:rFonts w:ascii="Times New Roman" w:eastAsia="Times New Roman" w:hAnsi="Times New Roman" w:cs="Times New Roman"/>
        </w:rPr>
        <w:t xml:space="preserve"> практике»</w:t>
      </w:r>
    </w:p>
    <w:p w:rsidR="007A5919" w:rsidRDefault="007A5919" w:rsidP="007A591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Направление подготовки/Специальность 05.03.05 Прикладная гидрометеорология</w:t>
      </w:r>
    </w:p>
    <w:p w:rsidR="007A5919" w:rsidRDefault="007A5919" w:rsidP="007A591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Направленность (профиль)/специализация  - </w:t>
      </w:r>
      <w:r w:rsidR="00F57008">
        <w:rPr>
          <w:rFonts w:ascii="Times New Roman" w:eastAsia="Times New Roman" w:hAnsi="Times New Roman" w:cs="Times New Roman"/>
        </w:rPr>
        <w:t>Полярная</w:t>
      </w:r>
      <w:r>
        <w:rPr>
          <w:rFonts w:ascii="Times New Roman" w:eastAsia="Times New Roman" w:hAnsi="Times New Roman" w:cs="Times New Roman"/>
        </w:rPr>
        <w:t xml:space="preserve"> метеорология</w:t>
      </w:r>
      <w:r w:rsidR="00F57008">
        <w:rPr>
          <w:rFonts w:ascii="Times New Roman" w:eastAsia="Times New Roman" w:hAnsi="Times New Roman" w:cs="Times New Roman"/>
        </w:rPr>
        <w:t xml:space="preserve"> и климатология</w:t>
      </w:r>
      <w:r>
        <w:rPr>
          <w:rFonts w:ascii="Times New Roman" w:eastAsia="Times New Roman" w:hAnsi="Times New Roman" w:cs="Times New Roman"/>
        </w:rPr>
        <w:t xml:space="preserve"> </w:t>
      </w:r>
    </w:p>
    <w:p w:rsidR="007A5919" w:rsidRDefault="007A5919" w:rsidP="007A591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Квалификация выпускника – Бакалавр</w:t>
      </w:r>
    </w:p>
    <w:p w:rsidR="007A5919" w:rsidRDefault="007A5919" w:rsidP="007A5919">
      <w:pPr>
        <w:pStyle w:val="0-DIV-12"/>
        <w:spacing w:line="240" w:lineRule="auto"/>
        <w:rPr>
          <w:i/>
          <w:iCs/>
        </w:rPr>
      </w:pPr>
    </w:p>
    <w:p w:rsidR="007A5919" w:rsidRPr="009B087B" w:rsidRDefault="007A5919" w:rsidP="007A5919">
      <w:pPr>
        <w:pStyle w:val="0-DIV-12"/>
        <w:spacing w:line="240" w:lineRule="auto"/>
        <w:ind w:firstLine="567"/>
      </w:pPr>
      <w:r>
        <w:rPr>
          <w:rStyle w:val="a4"/>
        </w:rPr>
        <w:tab/>
      </w:r>
      <w:r>
        <w:rPr>
          <w:b/>
          <w:lang w:eastAsia="ar-SA"/>
        </w:rPr>
        <w:t>Цель освоения дисциплины –</w:t>
      </w:r>
      <w:r>
        <w:t xml:space="preserve"> </w:t>
      </w:r>
      <w:r w:rsidRPr="009B087B">
        <w:t xml:space="preserve">подготовка бакалавров, </w:t>
      </w:r>
      <w:r>
        <w:t>свободно владеющих практическими навыками и знаниями</w:t>
      </w:r>
      <w:r w:rsidRPr="009B087B">
        <w:t>, необходим</w:t>
      </w:r>
      <w:r>
        <w:t>ыми</w:t>
      </w:r>
      <w:r w:rsidRPr="009B087B">
        <w:t xml:space="preserve"> для глубокого пониман</w:t>
      </w:r>
      <w:r>
        <w:t xml:space="preserve">ия погодообразующих </w:t>
      </w:r>
      <w:r w:rsidRPr="009B087B">
        <w:t xml:space="preserve">процессов и </w:t>
      </w:r>
      <w:r>
        <w:t>умеющих производить</w:t>
      </w:r>
      <w:r w:rsidRPr="009B087B">
        <w:t xml:space="preserve"> на этой основе </w:t>
      </w:r>
      <w:r>
        <w:t>анализ и прогноз</w:t>
      </w:r>
      <w:r w:rsidRPr="009B087B">
        <w:t xml:space="preserve"> погоды</w:t>
      </w:r>
      <w:r>
        <w:t xml:space="preserve"> различной заблаговременности</w:t>
      </w:r>
      <w:r w:rsidRPr="009B087B">
        <w:t xml:space="preserve">, </w:t>
      </w:r>
      <w:r>
        <w:t>учитывая региональные особенности и задачи потребителя</w:t>
      </w:r>
      <w:r w:rsidRPr="009B087B">
        <w:t>.</w:t>
      </w:r>
    </w:p>
    <w:p w:rsidR="007A5919" w:rsidRPr="00912497" w:rsidRDefault="007A5919" w:rsidP="007A5919">
      <w:pPr>
        <w:pStyle w:val="0-DIV-12"/>
        <w:spacing w:line="240" w:lineRule="auto"/>
        <w:ind w:firstLine="567"/>
      </w:pPr>
      <w:r>
        <w:tab/>
      </w:r>
      <w:r>
        <w:rPr>
          <w:b/>
        </w:rPr>
        <w:t>Основные задачи</w:t>
      </w:r>
      <w:r>
        <w:t xml:space="preserve"> </w:t>
      </w:r>
      <w:r>
        <w:rPr>
          <w:b/>
        </w:rPr>
        <w:t xml:space="preserve">дисциплины </w:t>
      </w:r>
      <w:r>
        <w:t xml:space="preserve"> </w:t>
      </w:r>
      <w:r w:rsidRPr="00912497">
        <w:t xml:space="preserve">связаны с освоением студентами: </w:t>
      </w:r>
    </w:p>
    <w:p w:rsidR="007A5919" w:rsidRPr="009B087B" w:rsidRDefault="007A5919" w:rsidP="007A5919">
      <w:pPr>
        <w:pStyle w:val="0-DIV-12"/>
        <w:spacing w:line="240" w:lineRule="auto"/>
        <w:ind w:firstLine="567"/>
      </w:pPr>
      <w:r w:rsidRPr="009B087B">
        <w:t xml:space="preserve">– закономерностей развития атмосферных процессов синоптического масштаба </w:t>
      </w:r>
      <w:r>
        <w:t>в режиме реального времени;</w:t>
      </w:r>
    </w:p>
    <w:p w:rsidR="007A5919" w:rsidRPr="009B087B" w:rsidRDefault="007A5919" w:rsidP="007A5919">
      <w:pPr>
        <w:pStyle w:val="0-DIV-12"/>
        <w:spacing w:line="240" w:lineRule="auto"/>
        <w:ind w:firstLine="567"/>
      </w:pPr>
      <w:r>
        <w:t xml:space="preserve">– системы ГИС </w:t>
      </w:r>
      <w:proofErr w:type="spellStart"/>
      <w:r>
        <w:t>Метео</w:t>
      </w:r>
      <w:proofErr w:type="spellEnd"/>
      <w:r>
        <w:t xml:space="preserve"> в углублённом варианте и программно-аппаратного комплекса «Митра», используемом для приёма мет</w:t>
      </w:r>
      <w:r w:rsidRPr="009B087B">
        <w:t xml:space="preserve">еорологических данных; </w:t>
      </w:r>
    </w:p>
    <w:p w:rsidR="007A5919" w:rsidRPr="009B087B" w:rsidRDefault="007A5919" w:rsidP="007A5919">
      <w:pPr>
        <w:pStyle w:val="0-DIV-12"/>
        <w:spacing w:line="240" w:lineRule="auto"/>
        <w:ind w:firstLine="567"/>
      </w:pPr>
      <w:r w:rsidRPr="009B087B">
        <w:t>– сов</w:t>
      </w:r>
      <w:r>
        <w:t xml:space="preserve">ременных методов </w:t>
      </w:r>
      <w:r w:rsidRPr="009B087B">
        <w:t>прогноза погоды</w:t>
      </w:r>
      <w:r>
        <w:t xml:space="preserve"> различной заблаговременности</w:t>
      </w:r>
      <w:r w:rsidRPr="009B087B">
        <w:t>;</w:t>
      </w:r>
    </w:p>
    <w:p w:rsidR="007A5919" w:rsidRPr="009B087B" w:rsidRDefault="007A5919" w:rsidP="007A5919">
      <w:pPr>
        <w:pStyle w:val="0-DIV-12"/>
        <w:spacing w:line="240" w:lineRule="auto"/>
        <w:ind w:firstLine="567"/>
      </w:pPr>
      <w:r>
        <w:t>-</w:t>
      </w:r>
      <w:r w:rsidRPr="009B087B">
        <w:t xml:space="preserve"> пра</w:t>
      </w:r>
      <w:r>
        <w:t xml:space="preserve">ктических навыков </w:t>
      </w:r>
      <w:r w:rsidRPr="009B087B">
        <w:t xml:space="preserve"> </w:t>
      </w:r>
      <w:r>
        <w:t xml:space="preserve">анализа и </w:t>
      </w:r>
      <w:r w:rsidRPr="009B087B">
        <w:t>прогноз</w:t>
      </w:r>
      <w:r>
        <w:t>а</w:t>
      </w:r>
      <w:r w:rsidRPr="009B087B">
        <w:t xml:space="preserve"> погоды</w:t>
      </w:r>
      <w:r>
        <w:t xml:space="preserve"> в режиме реального времени</w:t>
      </w:r>
      <w:r w:rsidRPr="009B087B">
        <w:t xml:space="preserve">. </w:t>
      </w:r>
    </w:p>
    <w:p w:rsidR="007A5919" w:rsidRDefault="007A5919" w:rsidP="007A5919">
      <w:pPr>
        <w:pStyle w:val="0-DIV-12"/>
        <w:spacing w:line="240" w:lineRule="auto"/>
        <w:ind w:firstLine="567"/>
        <w:rPr>
          <w:b/>
        </w:rPr>
      </w:pPr>
    </w:p>
    <w:p w:rsidR="007A5919" w:rsidRDefault="007A5919" w:rsidP="007A5919">
      <w:pPr>
        <w:pStyle w:val="0-DIV-12"/>
        <w:spacing w:line="240" w:lineRule="auto"/>
        <w:ind w:firstLine="567"/>
        <w:rPr>
          <w:b/>
        </w:rPr>
      </w:pPr>
      <w:r>
        <w:rPr>
          <w:b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должен:</w:t>
      </w:r>
    </w:p>
    <w:p w:rsidR="007A5919" w:rsidRPr="00507F38" w:rsidRDefault="007A5919" w:rsidP="007A5919">
      <w:pPr>
        <w:pStyle w:val="0-DIV-12"/>
        <w:spacing w:line="240" w:lineRule="auto"/>
        <w:rPr>
          <w:u w:val="single"/>
        </w:rPr>
      </w:pPr>
      <w:r w:rsidRPr="00507F38">
        <w:rPr>
          <w:u w:val="single"/>
        </w:rPr>
        <w:t xml:space="preserve">Знать: </w:t>
      </w:r>
    </w:p>
    <w:p w:rsidR="007A5919" w:rsidRPr="009B087B" w:rsidRDefault="007A5919" w:rsidP="007A5919">
      <w:pPr>
        <w:pStyle w:val="0-DIV-12"/>
        <w:spacing w:line="240" w:lineRule="auto"/>
        <w:ind w:firstLine="567"/>
      </w:pPr>
      <w:r>
        <w:t>– закономерности</w:t>
      </w:r>
      <w:r w:rsidRPr="009B087B">
        <w:t xml:space="preserve"> развития атмосферных процессов синоптического масштаба </w:t>
      </w:r>
      <w:r>
        <w:t>в режиме реального времени;</w:t>
      </w:r>
    </w:p>
    <w:p w:rsidR="007A5919" w:rsidRPr="009B087B" w:rsidRDefault="007A5919" w:rsidP="007A5919">
      <w:pPr>
        <w:pStyle w:val="0-DIV-12"/>
        <w:spacing w:line="240" w:lineRule="auto"/>
        <w:ind w:firstLine="567"/>
      </w:pPr>
      <w:r>
        <w:t xml:space="preserve">– систему ГИС </w:t>
      </w:r>
      <w:proofErr w:type="spellStart"/>
      <w:r>
        <w:t>Метео</w:t>
      </w:r>
      <w:proofErr w:type="spellEnd"/>
      <w:r>
        <w:t xml:space="preserve"> в углублённом варианте и программно-аппаратный комплекс «Митра», используемый для приёма мет</w:t>
      </w:r>
      <w:r w:rsidRPr="009B087B">
        <w:t xml:space="preserve">еорологических данных; </w:t>
      </w:r>
    </w:p>
    <w:p w:rsidR="007A5919" w:rsidRPr="009B087B" w:rsidRDefault="007A5919" w:rsidP="007A5919">
      <w:pPr>
        <w:pStyle w:val="0-DIV-12"/>
        <w:spacing w:line="240" w:lineRule="auto"/>
        <w:ind w:firstLine="567"/>
      </w:pPr>
      <w:r w:rsidRPr="009B087B">
        <w:t>– сов</w:t>
      </w:r>
      <w:r>
        <w:t xml:space="preserve">ременные методы </w:t>
      </w:r>
      <w:r w:rsidRPr="009B087B">
        <w:t>прогноза погоды</w:t>
      </w:r>
      <w:r>
        <w:t xml:space="preserve"> различной заблаговременности</w:t>
      </w:r>
      <w:r w:rsidRPr="009B087B">
        <w:t>;</w:t>
      </w:r>
    </w:p>
    <w:p w:rsidR="007A5919" w:rsidRPr="00FD4E05" w:rsidRDefault="007A5919" w:rsidP="007A5919">
      <w:pPr>
        <w:pStyle w:val="0-DIV-12"/>
        <w:spacing w:line="240" w:lineRule="auto"/>
        <w:rPr>
          <w:u w:val="single"/>
        </w:rPr>
      </w:pPr>
      <w:r w:rsidRPr="00FD4E05">
        <w:rPr>
          <w:u w:val="single"/>
        </w:rPr>
        <w:t>Уметь:</w:t>
      </w:r>
    </w:p>
    <w:p w:rsidR="007A5919" w:rsidRPr="00FD4E05" w:rsidRDefault="007A5919" w:rsidP="007A5919">
      <w:pPr>
        <w:spacing w:after="0" w:line="240" w:lineRule="auto"/>
        <w:ind w:left="360"/>
        <w:jc w:val="both"/>
        <w:rPr>
          <w:rFonts w:ascii="Times New Roman" w:hAnsi="Times New Roman"/>
          <w:noProof/>
        </w:rPr>
      </w:pPr>
      <w:r>
        <w:t xml:space="preserve">– </w:t>
      </w:r>
      <w:r w:rsidRPr="00FD4E05">
        <w:rPr>
          <w:rFonts w:ascii="Times New Roman" w:hAnsi="Times New Roman"/>
          <w:noProof/>
        </w:rPr>
        <w:t>пользоваться данными от всех современных источников получения метеоинформации при анализе и прогнозе  погоды</w:t>
      </w:r>
      <w:r>
        <w:rPr>
          <w:rFonts w:ascii="Times New Roman" w:hAnsi="Times New Roman"/>
          <w:noProof/>
        </w:rPr>
        <w:t>;</w:t>
      </w:r>
    </w:p>
    <w:p w:rsidR="007A5919" w:rsidRPr="00FD4E05" w:rsidRDefault="007A5919" w:rsidP="007A5919">
      <w:pPr>
        <w:spacing w:after="0" w:line="240" w:lineRule="auto"/>
        <w:ind w:left="360"/>
        <w:jc w:val="both"/>
        <w:rPr>
          <w:rFonts w:ascii="Times New Roman" w:hAnsi="Times New Roman"/>
          <w:noProof/>
        </w:rPr>
      </w:pPr>
      <w:r>
        <w:t xml:space="preserve">– </w:t>
      </w:r>
      <w:r>
        <w:rPr>
          <w:rFonts w:ascii="Times New Roman" w:hAnsi="Times New Roman"/>
          <w:noProof/>
        </w:rPr>
        <w:t>разрабатывать</w:t>
      </w:r>
      <w:r w:rsidRPr="00FD4E05">
        <w:rPr>
          <w:rFonts w:ascii="Times New Roman" w:hAnsi="Times New Roman"/>
          <w:noProof/>
        </w:rPr>
        <w:t xml:space="preserve"> прогнозы погоды</w:t>
      </w:r>
      <w:r>
        <w:rPr>
          <w:rFonts w:ascii="Times New Roman" w:hAnsi="Times New Roman"/>
          <w:noProof/>
        </w:rPr>
        <w:t xml:space="preserve"> разной заблаговременности и различного назначения</w:t>
      </w:r>
      <w:r w:rsidRPr="00FD4E05">
        <w:rPr>
          <w:rFonts w:ascii="Times New Roman" w:hAnsi="Times New Roman"/>
          <w:noProof/>
        </w:rPr>
        <w:t xml:space="preserve">, основываясь на комплексном использовании результатов прогнозирования </w:t>
      </w:r>
      <w:r>
        <w:rPr>
          <w:rFonts w:ascii="Times New Roman" w:hAnsi="Times New Roman"/>
          <w:noProof/>
        </w:rPr>
        <w:t xml:space="preserve">метеопараметров </w:t>
      </w:r>
      <w:r w:rsidRPr="00FD4E05">
        <w:rPr>
          <w:rFonts w:ascii="Times New Roman" w:hAnsi="Times New Roman"/>
          <w:noProof/>
        </w:rPr>
        <w:t>синоптическими, физико-статистическим</w:t>
      </w:r>
      <w:r>
        <w:rPr>
          <w:rFonts w:ascii="Times New Roman" w:hAnsi="Times New Roman"/>
          <w:noProof/>
        </w:rPr>
        <w:t>и и гидродинамическими методами;</w:t>
      </w:r>
    </w:p>
    <w:p w:rsidR="007A5919" w:rsidRPr="00FD4E05" w:rsidRDefault="007A5919" w:rsidP="007A5919">
      <w:pPr>
        <w:spacing w:after="0" w:line="240" w:lineRule="auto"/>
        <w:ind w:left="360"/>
        <w:jc w:val="both"/>
        <w:rPr>
          <w:rFonts w:ascii="Times New Roman" w:hAnsi="Times New Roman"/>
          <w:noProof/>
        </w:rPr>
      </w:pPr>
      <w:r>
        <w:t xml:space="preserve">– </w:t>
      </w:r>
      <w:r>
        <w:rPr>
          <w:rFonts w:ascii="Times New Roman" w:hAnsi="Times New Roman"/>
          <w:noProof/>
        </w:rPr>
        <w:t>строить электронные фактические и прогностические карты погоды с помощью системы ГИС Метео</w:t>
      </w:r>
      <w:r w:rsidRPr="00FD4E05">
        <w:rPr>
          <w:rFonts w:ascii="Times New Roman" w:hAnsi="Times New Roman"/>
          <w:noProof/>
        </w:rPr>
        <w:t xml:space="preserve">. </w:t>
      </w:r>
    </w:p>
    <w:p w:rsidR="007A5919" w:rsidRPr="00FD4E05" w:rsidRDefault="007A5919" w:rsidP="007A5919">
      <w:pPr>
        <w:pStyle w:val="0-DIV-12"/>
        <w:spacing w:line="240" w:lineRule="auto"/>
        <w:rPr>
          <w:u w:val="single"/>
        </w:rPr>
      </w:pPr>
      <w:r w:rsidRPr="00FD4E05">
        <w:rPr>
          <w:u w:val="single"/>
        </w:rPr>
        <w:t xml:space="preserve">Владеть:           </w:t>
      </w:r>
    </w:p>
    <w:p w:rsidR="007A5919" w:rsidRPr="00FD4E05" w:rsidRDefault="007A5919" w:rsidP="007A5919">
      <w:pPr>
        <w:spacing w:after="0" w:line="240" w:lineRule="auto"/>
        <w:ind w:left="360"/>
        <w:jc w:val="both"/>
        <w:rPr>
          <w:rFonts w:ascii="Times New Roman" w:hAnsi="Times New Roman"/>
          <w:noProof/>
        </w:rPr>
      </w:pPr>
      <w:r>
        <w:t xml:space="preserve">– </w:t>
      </w:r>
      <w:r w:rsidRPr="00FD4E05">
        <w:rPr>
          <w:rFonts w:ascii="Times New Roman" w:hAnsi="Times New Roman"/>
          <w:noProof/>
        </w:rPr>
        <w:t>методиками интерпретации данных от всех современных источников получения метеоинформации при анализе и прогнозе  погоды</w:t>
      </w:r>
    </w:p>
    <w:p w:rsidR="007A5919" w:rsidRPr="00FD4E05" w:rsidRDefault="007A5919" w:rsidP="007A5919">
      <w:pPr>
        <w:spacing w:after="0" w:line="240" w:lineRule="auto"/>
        <w:ind w:left="360"/>
        <w:jc w:val="both"/>
        <w:rPr>
          <w:rFonts w:ascii="Times New Roman" w:hAnsi="Times New Roman"/>
          <w:noProof/>
        </w:rPr>
      </w:pPr>
      <w:r>
        <w:t xml:space="preserve">– </w:t>
      </w:r>
      <w:r w:rsidRPr="00FD4E05">
        <w:rPr>
          <w:rFonts w:ascii="Times New Roman" w:hAnsi="Times New Roman"/>
          <w:noProof/>
        </w:rPr>
        <w:t>метод</w:t>
      </w:r>
      <w:r>
        <w:rPr>
          <w:rFonts w:ascii="Times New Roman" w:hAnsi="Times New Roman"/>
          <w:noProof/>
        </w:rPr>
        <w:t xml:space="preserve">иками составления  </w:t>
      </w:r>
      <w:r w:rsidRPr="00FD4E05">
        <w:rPr>
          <w:rFonts w:ascii="Times New Roman" w:hAnsi="Times New Roman"/>
          <w:noProof/>
        </w:rPr>
        <w:t xml:space="preserve"> прогнозов погод</w:t>
      </w:r>
      <w:r>
        <w:rPr>
          <w:rFonts w:ascii="Times New Roman" w:hAnsi="Times New Roman"/>
          <w:noProof/>
        </w:rPr>
        <w:t>ы</w:t>
      </w:r>
      <w:r w:rsidRPr="007360B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разной заблаговременности и различного назначения</w:t>
      </w:r>
      <w:r w:rsidRPr="00FD4E05">
        <w:rPr>
          <w:rFonts w:ascii="Times New Roman" w:hAnsi="Times New Roman"/>
          <w:noProof/>
        </w:rPr>
        <w:t>, основываясь на комплексном использовании результатов прогно</w:t>
      </w:r>
      <w:r>
        <w:rPr>
          <w:rFonts w:ascii="Times New Roman" w:hAnsi="Times New Roman"/>
          <w:noProof/>
        </w:rPr>
        <w:t>зирования метеопараметров</w:t>
      </w:r>
      <w:r w:rsidRPr="00FD4E05">
        <w:rPr>
          <w:rFonts w:ascii="Times New Roman" w:hAnsi="Times New Roman"/>
          <w:noProof/>
        </w:rPr>
        <w:t xml:space="preserve"> синоптическими, физико-статистическими и гидродинамическими методами,</w:t>
      </w:r>
    </w:p>
    <w:p w:rsidR="007A5919" w:rsidRPr="00FD4E05" w:rsidRDefault="007A5919" w:rsidP="007A5919">
      <w:pPr>
        <w:spacing w:after="0" w:line="240" w:lineRule="auto"/>
        <w:ind w:left="360"/>
        <w:jc w:val="both"/>
        <w:rPr>
          <w:rFonts w:ascii="Times New Roman" w:hAnsi="Times New Roman"/>
          <w:noProof/>
        </w:rPr>
      </w:pPr>
      <w:r>
        <w:t xml:space="preserve">– </w:t>
      </w:r>
      <w:r>
        <w:rPr>
          <w:rFonts w:ascii="Times New Roman" w:hAnsi="Times New Roman"/>
          <w:noProof/>
        </w:rPr>
        <w:t>основами работы на ПК ГИС Метео</w:t>
      </w:r>
      <w:r w:rsidRPr="00FD4E05">
        <w:rPr>
          <w:rFonts w:ascii="Times New Roman" w:hAnsi="Times New Roman"/>
          <w:noProof/>
        </w:rPr>
        <w:t xml:space="preserve">. </w:t>
      </w:r>
    </w:p>
    <w:p w:rsidR="007A5919" w:rsidRDefault="007A5919" w:rsidP="007A5919">
      <w:pPr>
        <w:pStyle w:val="0-DIV-12"/>
        <w:spacing w:line="240" w:lineRule="auto"/>
        <w:ind w:firstLine="507"/>
        <w:jc w:val="left"/>
        <w:rPr>
          <w:b/>
          <w:color w:val="000000"/>
        </w:rPr>
      </w:pPr>
      <w:r>
        <w:rPr>
          <w:b/>
          <w:color w:val="000000"/>
        </w:rPr>
        <w:tab/>
        <w:t>Содержание дисциплины:</w:t>
      </w:r>
    </w:p>
    <w:p w:rsidR="007A5919" w:rsidRDefault="007A5919" w:rsidP="007A5919">
      <w:pPr>
        <w:pStyle w:val="0-DIV-12"/>
        <w:spacing w:line="240" w:lineRule="auto"/>
        <w:ind w:firstLine="567"/>
        <w:rPr>
          <w:b/>
        </w:rPr>
      </w:pPr>
    </w:p>
    <w:tbl>
      <w:tblPr>
        <w:tblW w:w="4950" w:type="pct"/>
        <w:tblInd w:w="3" w:type="dxa"/>
        <w:tblLook w:val="01E0"/>
      </w:tblPr>
      <w:tblGrid>
        <w:gridCol w:w="9475"/>
      </w:tblGrid>
      <w:tr w:rsidR="007A5919" w:rsidTr="007A5919">
        <w:tc>
          <w:tcPr>
            <w:tcW w:w="5000" w:type="pct"/>
          </w:tcPr>
          <w:p w:rsidR="007A5919" w:rsidRDefault="007A5919">
            <w:pPr>
              <w:pStyle w:val="a3"/>
              <w:tabs>
                <w:tab w:val="left" w:pos="567"/>
              </w:tabs>
              <w:spacing w:line="240" w:lineRule="auto"/>
              <w:ind w:left="567" w:hanging="283"/>
              <w:rPr>
                <w:color w:val="000000"/>
              </w:rPr>
            </w:pPr>
            <w:r>
              <w:rPr>
                <w:color w:val="000000"/>
              </w:rPr>
              <w:t>Метеорологическа</w:t>
            </w:r>
            <w:r w:rsidRPr="00912497">
              <w:rPr>
                <w:color w:val="000000"/>
              </w:rPr>
              <w:t>я информация</w:t>
            </w:r>
            <w:r>
              <w:rPr>
                <w:color w:val="000000"/>
              </w:rPr>
              <w:t xml:space="preserve">, типы и форматы данных </w:t>
            </w:r>
            <w:r w:rsidRPr="00912497">
              <w:rPr>
                <w:color w:val="000000"/>
              </w:rPr>
              <w:t xml:space="preserve"> </w:t>
            </w:r>
          </w:p>
          <w:p w:rsidR="007A5919" w:rsidRDefault="007A5919">
            <w:pPr>
              <w:pStyle w:val="a3"/>
              <w:tabs>
                <w:tab w:val="left" w:pos="567"/>
              </w:tabs>
              <w:spacing w:line="240" w:lineRule="auto"/>
              <w:ind w:left="567" w:hanging="283"/>
              <w:rPr>
                <w:color w:val="000000"/>
              </w:rPr>
            </w:pPr>
            <w:r w:rsidRPr="00912497">
              <w:rPr>
                <w:color w:val="000000"/>
              </w:rPr>
              <w:t>Основны</w:t>
            </w:r>
            <w:r>
              <w:rPr>
                <w:color w:val="000000"/>
              </w:rPr>
              <w:t>е характеристики и назначение программно-аппаратных комплексов для приёма, обработки и передачи метеоданных</w:t>
            </w:r>
            <w:r w:rsidRPr="00912497">
              <w:rPr>
                <w:color w:val="000000"/>
              </w:rPr>
              <w:t>.</w:t>
            </w:r>
          </w:p>
          <w:p w:rsidR="007A5919" w:rsidRDefault="007A5919">
            <w:pPr>
              <w:pStyle w:val="a3"/>
              <w:tabs>
                <w:tab w:val="left" w:pos="567"/>
              </w:tabs>
              <w:spacing w:line="240" w:lineRule="auto"/>
              <w:ind w:left="567" w:hanging="283"/>
              <w:rPr>
                <w:color w:val="000000"/>
              </w:rPr>
            </w:pPr>
            <w:r>
              <w:rPr>
                <w:color w:val="000000"/>
              </w:rPr>
              <w:t>Особенности гидрометеорологического обеспечения железнодорожного,  автомобильного морского и речного транспорта</w:t>
            </w:r>
            <w:r w:rsidRPr="00912497">
              <w:rPr>
                <w:color w:val="000000"/>
              </w:rPr>
              <w:t>.</w:t>
            </w:r>
          </w:p>
          <w:p w:rsidR="007A5919" w:rsidRDefault="007A5919">
            <w:pPr>
              <w:pStyle w:val="a3"/>
              <w:tabs>
                <w:tab w:val="left" w:pos="567"/>
              </w:tabs>
              <w:spacing w:line="240" w:lineRule="auto"/>
              <w:ind w:left="567" w:hanging="283"/>
              <w:rPr>
                <w:color w:val="000000"/>
              </w:rPr>
            </w:pPr>
            <w:r>
              <w:rPr>
                <w:color w:val="000000"/>
              </w:rPr>
              <w:t>Региональные особенности гидрометеорологического обеспечения</w:t>
            </w:r>
          </w:p>
          <w:p w:rsidR="007A5919" w:rsidRDefault="007A5919">
            <w:pPr>
              <w:pStyle w:val="a3"/>
              <w:tabs>
                <w:tab w:val="left" w:pos="567"/>
              </w:tabs>
              <w:spacing w:line="240" w:lineRule="auto"/>
              <w:ind w:left="567" w:hanging="28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Теоретические основы работы на ПК ГИС </w:t>
            </w:r>
            <w:proofErr w:type="spellStart"/>
            <w:r>
              <w:rPr>
                <w:color w:val="000000"/>
              </w:rPr>
              <w:t>Метео</w:t>
            </w:r>
            <w:proofErr w:type="spellEnd"/>
            <w:r w:rsidRPr="00912497">
              <w:rPr>
                <w:color w:val="000000"/>
              </w:rPr>
              <w:t>.</w:t>
            </w:r>
          </w:p>
          <w:p w:rsidR="007A5919" w:rsidRDefault="007A5919">
            <w:pPr>
              <w:pStyle w:val="a3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color w:val="000000"/>
              </w:rPr>
              <w:t>П</w:t>
            </w:r>
            <w:r w:rsidRPr="00912497">
              <w:rPr>
                <w:color w:val="000000"/>
              </w:rPr>
              <w:t>рогноз</w:t>
            </w:r>
            <w:r>
              <w:rPr>
                <w:color w:val="000000"/>
              </w:rPr>
              <w:t>ы</w:t>
            </w:r>
            <w:r w:rsidRPr="00912497">
              <w:rPr>
                <w:color w:val="000000"/>
              </w:rPr>
              <w:t xml:space="preserve"> погоды</w:t>
            </w:r>
            <w:r>
              <w:rPr>
                <w:color w:val="000000"/>
              </w:rPr>
              <w:t xml:space="preserve"> различной заблаговременности</w:t>
            </w:r>
            <w:r w:rsidRPr="00912497">
              <w:rPr>
                <w:color w:val="000000"/>
              </w:rPr>
              <w:t>.</w:t>
            </w:r>
          </w:p>
          <w:p w:rsidR="007A5919" w:rsidRDefault="007A5919">
            <w:pPr>
              <w:pStyle w:val="a3"/>
              <w:tabs>
                <w:tab w:val="left" w:pos="567"/>
              </w:tabs>
              <w:spacing w:line="240" w:lineRule="auto"/>
              <w:ind w:left="567" w:hanging="283"/>
              <w:rPr>
                <w:iCs/>
              </w:rPr>
            </w:pPr>
          </w:p>
        </w:tc>
      </w:tr>
    </w:tbl>
    <w:p w:rsidR="008F3027" w:rsidRDefault="008F3027"/>
    <w:sectPr w:rsidR="008F3027" w:rsidSect="008F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919"/>
    <w:rsid w:val="00143BBC"/>
    <w:rsid w:val="007A5919"/>
    <w:rsid w:val="008F3027"/>
    <w:rsid w:val="00F5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7A5919"/>
    <w:pPr>
      <w:widowControl w:val="0"/>
      <w:tabs>
        <w:tab w:val="left" w:pos="708"/>
      </w:tabs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список с точками"/>
    <w:basedOn w:val="a"/>
    <w:rsid w:val="007A5919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шрифт"/>
    <w:basedOn w:val="a0"/>
    <w:rsid w:val="007A5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meteonote</dc:creator>
  <cp:keywords/>
  <dc:description/>
  <cp:lastModifiedBy>meteonote</cp:lastModifiedBy>
  <cp:revision>3</cp:revision>
  <dcterms:created xsi:type="dcterms:W3CDTF">2019-10-11T15:31:00Z</dcterms:created>
  <dcterms:modified xsi:type="dcterms:W3CDTF">2019-10-11T15:51:00Z</dcterms:modified>
</cp:coreProperties>
</file>