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00" w:rsidRPr="0025408F" w:rsidRDefault="00BD5A00" w:rsidP="0025408F">
      <w:pPr>
        <w:pStyle w:val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408F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дисциплины</w:t>
      </w:r>
    </w:p>
    <w:p w:rsidR="00BD5A00" w:rsidRPr="0025408F" w:rsidRDefault="00BD5A00" w:rsidP="00254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08F">
        <w:rPr>
          <w:rFonts w:ascii="Times New Roman" w:hAnsi="Times New Roman"/>
          <w:b/>
          <w:color w:val="000000"/>
          <w:sz w:val="24"/>
          <w:szCs w:val="24"/>
        </w:rPr>
        <w:t>ПЕРЕВОДОВЕДЕНИЕ В АСПЕКТЕ РУССКОГО ЯЗЫКА КАК ИНОСТРАННОГО</w:t>
      </w:r>
    </w:p>
    <w:p w:rsidR="00BD5A00" w:rsidRPr="0025408F" w:rsidRDefault="00BD5A00" w:rsidP="002540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08F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Pr="0025408F">
        <w:rPr>
          <w:rFonts w:ascii="Times New Roman" w:hAnsi="Times New Roman"/>
          <w:b/>
          <w:sz w:val="24"/>
          <w:szCs w:val="24"/>
        </w:rPr>
        <w:t>45.04.01 – Филология</w:t>
      </w:r>
    </w:p>
    <w:p w:rsidR="00BD5A00" w:rsidRPr="0025408F" w:rsidRDefault="00BD5A00" w:rsidP="00254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08F">
        <w:rPr>
          <w:rFonts w:ascii="Times New Roman" w:hAnsi="Times New Roman"/>
          <w:sz w:val="24"/>
          <w:szCs w:val="24"/>
        </w:rPr>
        <w:t xml:space="preserve">Направленность (профиль) – </w:t>
      </w:r>
      <w:r w:rsidRPr="0025408F">
        <w:rPr>
          <w:rFonts w:ascii="Times New Roman" w:hAnsi="Times New Roman"/>
          <w:b/>
          <w:sz w:val="24"/>
          <w:szCs w:val="24"/>
        </w:rPr>
        <w:t>Русский язык как иностранный</w:t>
      </w:r>
    </w:p>
    <w:p w:rsidR="00BD5A00" w:rsidRPr="0025408F" w:rsidRDefault="00BD5A00" w:rsidP="002540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08F">
        <w:rPr>
          <w:rFonts w:ascii="Times New Roman" w:hAnsi="Times New Roman"/>
          <w:sz w:val="24"/>
          <w:szCs w:val="24"/>
        </w:rPr>
        <w:t xml:space="preserve">Квалификация (степень) – </w:t>
      </w:r>
      <w:r w:rsidRPr="0025408F">
        <w:rPr>
          <w:rFonts w:ascii="Times New Roman" w:hAnsi="Times New Roman"/>
          <w:b/>
          <w:sz w:val="24"/>
          <w:szCs w:val="24"/>
        </w:rPr>
        <w:t>магистр</w:t>
      </w:r>
    </w:p>
    <w:p w:rsidR="00BD5A00" w:rsidRPr="0025408F" w:rsidRDefault="00BD5A00" w:rsidP="002540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5A00" w:rsidRPr="0025408F" w:rsidRDefault="00BD5A00" w:rsidP="002540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08F">
        <w:rPr>
          <w:rFonts w:ascii="Times New Roman" w:hAnsi="Times New Roman"/>
          <w:b/>
          <w:sz w:val="24"/>
          <w:szCs w:val="24"/>
        </w:rPr>
        <w:t>Цель дисциплины</w:t>
      </w:r>
      <w:r w:rsidRPr="0025408F">
        <w:rPr>
          <w:rFonts w:ascii="Times New Roman" w:hAnsi="Times New Roman"/>
          <w:sz w:val="24"/>
          <w:szCs w:val="24"/>
        </w:rPr>
        <w:t xml:space="preserve"> –</w:t>
      </w:r>
      <w:r w:rsidRPr="0025408F">
        <w:rPr>
          <w:rFonts w:ascii="Times New Roman" w:hAnsi="Times New Roman"/>
          <w:bCs/>
          <w:sz w:val="24"/>
          <w:szCs w:val="24"/>
        </w:rPr>
        <w:t xml:space="preserve"> формирование знаний в области теорий и практики перевода, специфики художественного перевода, умений применять в процессе анализа переводного текста теоретические знания, овладение практикой анализа переводного художественного текста в единстве содержания, формы и образной системы последнего.</w:t>
      </w:r>
    </w:p>
    <w:p w:rsidR="00BD5A00" w:rsidRPr="0025408F" w:rsidRDefault="00BD5A00" w:rsidP="0025408F">
      <w:pPr>
        <w:pStyle w:val="0-DIV-12"/>
        <w:spacing w:line="240" w:lineRule="auto"/>
        <w:rPr>
          <w:b/>
        </w:rPr>
      </w:pPr>
      <w:r w:rsidRPr="0025408F">
        <w:rPr>
          <w:b/>
        </w:rPr>
        <w:t>Задачи дисциплины:</w:t>
      </w:r>
    </w:p>
    <w:p w:rsidR="00BD5A00" w:rsidRPr="0025408F" w:rsidRDefault="00BD5A00" w:rsidP="002540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08F">
        <w:rPr>
          <w:rFonts w:ascii="Times New Roman" w:hAnsi="Times New Roman"/>
          <w:bCs/>
          <w:sz w:val="24"/>
          <w:szCs w:val="24"/>
        </w:rPr>
        <w:t>- формирование у студентов-магистрантов системных знаний по теории перевода и методике анализа переводного текста;</w:t>
      </w:r>
    </w:p>
    <w:p w:rsidR="00BD5A00" w:rsidRPr="0025408F" w:rsidRDefault="00BD5A00" w:rsidP="002540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08F">
        <w:rPr>
          <w:rFonts w:ascii="Times New Roman" w:hAnsi="Times New Roman"/>
          <w:bCs/>
          <w:sz w:val="24"/>
          <w:szCs w:val="24"/>
        </w:rPr>
        <w:t>- формирование толерантности в восприятии чужой культуры в ее различных проявлениях;</w:t>
      </w:r>
    </w:p>
    <w:p w:rsidR="00BD5A00" w:rsidRPr="0025408F" w:rsidRDefault="00BD5A00" w:rsidP="0025408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08F">
        <w:rPr>
          <w:rFonts w:ascii="Times New Roman" w:hAnsi="Times New Roman"/>
          <w:bCs/>
          <w:sz w:val="24"/>
          <w:szCs w:val="24"/>
        </w:rPr>
        <w:t xml:space="preserve">- совершенствование знаний </w:t>
      </w:r>
      <w:r>
        <w:rPr>
          <w:rFonts w:ascii="Times New Roman" w:hAnsi="Times New Roman"/>
          <w:bCs/>
          <w:sz w:val="24"/>
          <w:szCs w:val="24"/>
        </w:rPr>
        <w:t xml:space="preserve">русского языка как иностранного </w:t>
      </w:r>
      <w:r w:rsidRPr="0025408F">
        <w:rPr>
          <w:rFonts w:ascii="Times New Roman" w:hAnsi="Times New Roman"/>
          <w:bCs/>
          <w:sz w:val="24"/>
          <w:szCs w:val="24"/>
        </w:rPr>
        <w:t>в процессе анализа переводных произведений.</w:t>
      </w:r>
    </w:p>
    <w:p w:rsidR="00BD5A00" w:rsidRPr="0025408F" w:rsidRDefault="00BD5A00" w:rsidP="0025408F">
      <w:pPr>
        <w:pStyle w:val="0-DIV-12"/>
        <w:spacing w:line="240" w:lineRule="auto"/>
        <w:rPr>
          <w:b/>
        </w:rPr>
      </w:pPr>
      <w:r w:rsidRPr="0025408F">
        <w:rPr>
          <w:b/>
        </w:rPr>
        <w:t>В результате освоения дисциплины студент должен:</w:t>
      </w:r>
    </w:p>
    <w:p w:rsidR="00BD5A00" w:rsidRPr="0025408F" w:rsidRDefault="00BD5A00" w:rsidP="002540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408F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BD5A00" w:rsidRPr="0025408F" w:rsidRDefault="00BD5A00" w:rsidP="0025408F">
      <w:pPr>
        <w:pStyle w:val="Default"/>
        <w:jc w:val="both"/>
        <w:rPr>
          <w:shd w:val="clear" w:color="auto" w:fill="FFFFFF"/>
        </w:rPr>
      </w:pPr>
      <w:r w:rsidRPr="0025408F">
        <w:rPr>
          <w:b/>
        </w:rPr>
        <w:t xml:space="preserve">- </w:t>
      </w:r>
      <w:r w:rsidRPr="0025408F">
        <w:rPr>
          <w:shd w:val="clear" w:color="auto" w:fill="FFFFFF"/>
        </w:rPr>
        <w:t xml:space="preserve">место теории перевода в обучении </w:t>
      </w:r>
      <w:r>
        <w:rPr>
          <w:shd w:val="clear" w:color="auto" w:fill="FFFFFF"/>
        </w:rPr>
        <w:t>русскому языку как иностранному</w:t>
      </w:r>
      <w:r w:rsidRPr="0025408F">
        <w:rPr>
          <w:shd w:val="clear" w:color="auto" w:fill="FFFFFF"/>
        </w:rPr>
        <w:t>;</w:t>
      </w:r>
    </w:p>
    <w:p w:rsidR="00BD5A00" w:rsidRPr="0025408F" w:rsidRDefault="00BD5A00" w:rsidP="0025408F">
      <w:pPr>
        <w:pStyle w:val="Default"/>
        <w:jc w:val="both"/>
        <w:rPr>
          <w:shd w:val="clear" w:color="auto" w:fill="FFFFFF"/>
        </w:rPr>
      </w:pPr>
      <w:r w:rsidRPr="0025408F">
        <w:rPr>
          <w:shd w:val="clear" w:color="auto" w:fill="FFFFFF"/>
        </w:rPr>
        <w:t xml:space="preserve">- основные способы достижения эквивалентности в переводе;  </w:t>
      </w:r>
    </w:p>
    <w:p w:rsidR="00BD5A00" w:rsidRPr="0025408F" w:rsidRDefault="00BD5A00" w:rsidP="0025408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5408F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5408F">
        <w:rPr>
          <w:rFonts w:ascii="Times New Roman" w:hAnsi="Times New Roman"/>
          <w:sz w:val="24"/>
          <w:szCs w:val="24"/>
        </w:rPr>
        <w:t>особенности переводного текста как художественного произведения</w:t>
      </w:r>
      <w:r w:rsidRPr="0025408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BD5A00" w:rsidRPr="0025408F" w:rsidRDefault="00BD5A00" w:rsidP="0025408F">
      <w:pPr>
        <w:pStyle w:val="Default"/>
        <w:jc w:val="both"/>
        <w:rPr>
          <w:b/>
          <w:bCs/>
        </w:rPr>
      </w:pPr>
      <w:r w:rsidRPr="0025408F">
        <w:rPr>
          <w:shd w:val="clear" w:color="auto" w:fill="FFFFFF"/>
        </w:rPr>
        <w:t xml:space="preserve"> - методы анализа художественного текста в специфических условиях сопоставления переводного и оригинального текстов.</w:t>
      </w:r>
    </w:p>
    <w:p w:rsidR="00BD5A00" w:rsidRPr="0025408F" w:rsidRDefault="00BD5A00" w:rsidP="002540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408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Уметь</w:t>
      </w:r>
      <w:r w:rsidRPr="0025408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:  </w:t>
      </w:r>
      <w:r w:rsidRPr="002540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D5A00" w:rsidRPr="0025408F" w:rsidRDefault="00BD5A00" w:rsidP="0025408F">
      <w:pPr>
        <w:pStyle w:val="Default"/>
        <w:rPr>
          <w:shd w:val="clear" w:color="auto" w:fill="FFFFFF"/>
        </w:rPr>
      </w:pPr>
      <w:r w:rsidRPr="0025408F">
        <w:rPr>
          <w:b/>
          <w:bCs/>
        </w:rPr>
        <w:t xml:space="preserve">- </w:t>
      </w:r>
      <w:r w:rsidRPr="0025408F">
        <w:rPr>
          <w:shd w:val="clear" w:color="auto" w:fill="FFFFFF"/>
        </w:rPr>
        <w:t>  выбирать методы работы и принципы подхода к анализируемому произведению в зависимости от художественного своеобразия текста;</w:t>
      </w:r>
    </w:p>
    <w:p w:rsidR="00BD5A00" w:rsidRPr="0025408F" w:rsidRDefault="00BD5A00" w:rsidP="0025408F">
      <w:pPr>
        <w:pStyle w:val="Default"/>
        <w:jc w:val="both"/>
        <w:rPr>
          <w:shd w:val="clear" w:color="auto" w:fill="FFFFFF"/>
        </w:rPr>
      </w:pPr>
      <w:r w:rsidRPr="0025408F">
        <w:rPr>
          <w:shd w:val="clear" w:color="auto" w:fill="FFFFFF"/>
        </w:rPr>
        <w:t>-  осуществлять письменный перевод с соблюдением норм лексической эквивалентности, соблюдением грамматических и стилистических норм;</w:t>
      </w:r>
    </w:p>
    <w:p w:rsidR="00BD5A00" w:rsidRPr="0025408F" w:rsidRDefault="00BD5A00" w:rsidP="0025408F">
      <w:pPr>
        <w:pStyle w:val="Default"/>
        <w:jc w:val="both"/>
        <w:rPr>
          <w:shd w:val="clear" w:color="auto" w:fill="FFFFFF"/>
        </w:rPr>
      </w:pPr>
      <w:r w:rsidRPr="0025408F">
        <w:rPr>
          <w:shd w:val="clear" w:color="auto" w:fill="FFFFFF"/>
        </w:rPr>
        <w:t xml:space="preserve">-  применять основные приемы перевода. </w:t>
      </w:r>
    </w:p>
    <w:p w:rsidR="00BD5A00" w:rsidRPr="0025408F" w:rsidRDefault="00BD5A00" w:rsidP="002540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408F">
        <w:rPr>
          <w:rFonts w:ascii="Times New Roman" w:hAnsi="Times New Roman"/>
          <w:b/>
          <w:sz w:val="24"/>
          <w:szCs w:val="24"/>
        </w:rPr>
        <w:t>Владеть:</w:t>
      </w:r>
    </w:p>
    <w:p w:rsidR="00BD5A00" w:rsidRPr="0025408F" w:rsidRDefault="00BD5A00" w:rsidP="0025408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408F">
        <w:rPr>
          <w:rFonts w:ascii="Times New Roman" w:hAnsi="Times New Roman"/>
          <w:bCs/>
          <w:sz w:val="24"/>
          <w:szCs w:val="24"/>
        </w:rPr>
        <w:t>- навыками грамотного использования словарной и справочной литературы по теории и практике перевода</w:t>
      </w:r>
      <w:r w:rsidRPr="00254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BD5A00" w:rsidRPr="0025408F" w:rsidRDefault="00BD5A00" w:rsidP="00254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25408F">
        <w:rPr>
          <w:rFonts w:ascii="Times New Roman" w:hAnsi="Times New Roman"/>
          <w:sz w:val="24"/>
          <w:szCs w:val="24"/>
        </w:rPr>
        <w:t xml:space="preserve">навыками анализа переводного текста как результата пересечения двух систем: оригинала; </w:t>
      </w:r>
    </w:p>
    <w:p w:rsidR="00BD5A00" w:rsidRPr="0025408F" w:rsidRDefault="00BD5A00" w:rsidP="0025408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4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 основами системы сокращенной переводческой записи при выполнении устного последовательного перевода; </w:t>
      </w:r>
    </w:p>
    <w:p w:rsidR="00BD5A00" w:rsidRPr="0025408F" w:rsidRDefault="00BD5A00" w:rsidP="00254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4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навыками поиска информации в компьютерных базах данных и отбора ресурсов Интернета. </w:t>
      </w:r>
      <w:r w:rsidRPr="0025408F">
        <w:rPr>
          <w:rFonts w:ascii="Times New Roman" w:hAnsi="Times New Roman"/>
          <w:b/>
          <w:sz w:val="24"/>
          <w:szCs w:val="24"/>
        </w:rPr>
        <w:t xml:space="preserve">      </w:t>
      </w:r>
    </w:p>
    <w:p w:rsidR="00BD5A00" w:rsidRPr="0025408F" w:rsidRDefault="00BD5A00" w:rsidP="0025408F">
      <w:pPr>
        <w:pStyle w:val="0-DIV-12"/>
        <w:spacing w:line="240" w:lineRule="auto"/>
        <w:rPr>
          <w:b/>
          <w:color w:val="000000"/>
        </w:rPr>
      </w:pPr>
      <w:r w:rsidRPr="0025408F">
        <w:rPr>
          <w:b/>
          <w:color w:val="000000"/>
        </w:rPr>
        <w:t>Содержание дисциплины</w:t>
      </w:r>
    </w:p>
    <w:p w:rsidR="00BD5A00" w:rsidRPr="0025408F" w:rsidRDefault="00BD5A00" w:rsidP="002540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408F">
        <w:rPr>
          <w:rFonts w:ascii="Times New Roman" w:hAnsi="Times New Roman"/>
          <w:color w:val="000000"/>
          <w:sz w:val="24"/>
          <w:szCs w:val="24"/>
        </w:rPr>
        <w:t xml:space="preserve">Теоретические основы переводоведения. Эквивалентность перевода. </w:t>
      </w:r>
      <w:r w:rsidRPr="00254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Практика письменного перевода. Практика устного перевода. Базовые виды устного перевода.</w:t>
      </w:r>
      <w:r w:rsidRPr="0025408F">
        <w:rPr>
          <w:rFonts w:ascii="Times New Roman" w:hAnsi="Times New Roman"/>
          <w:color w:val="000000"/>
          <w:sz w:val="24"/>
          <w:szCs w:val="24"/>
        </w:rPr>
        <w:t xml:space="preserve"> Методика анализа переводного текста. Практика анализа письменного  текста.</w:t>
      </w:r>
    </w:p>
    <w:p w:rsidR="00BD5A00" w:rsidRPr="0025408F" w:rsidRDefault="00BD5A00" w:rsidP="002540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A00" w:rsidRPr="0025408F" w:rsidRDefault="00BD5A00" w:rsidP="002540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A00" w:rsidRPr="0025408F" w:rsidRDefault="00BD5A00" w:rsidP="002540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A00" w:rsidRPr="0025408F" w:rsidRDefault="00BD5A00" w:rsidP="0025408F">
      <w:pPr>
        <w:pStyle w:val="0-DIV-12"/>
        <w:spacing w:line="240" w:lineRule="auto"/>
        <w:rPr>
          <w:b/>
          <w:color w:val="000000"/>
        </w:rPr>
      </w:pPr>
    </w:p>
    <w:p w:rsidR="00BD5A00" w:rsidRPr="0025408F" w:rsidRDefault="00BD5A00" w:rsidP="002540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D5A00" w:rsidRPr="0025408F" w:rsidSect="00AA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01B"/>
    <w:rsid w:val="002201A1"/>
    <w:rsid w:val="0025408F"/>
    <w:rsid w:val="0038701B"/>
    <w:rsid w:val="0040127A"/>
    <w:rsid w:val="005F0536"/>
    <w:rsid w:val="0074221E"/>
    <w:rsid w:val="00742EEF"/>
    <w:rsid w:val="00792C97"/>
    <w:rsid w:val="008640D7"/>
    <w:rsid w:val="008A16BD"/>
    <w:rsid w:val="00A552D3"/>
    <w:rsid w:val="00A63090"/>
    <w:rsid w:val="00AA6FBC"/>
    <w:rsid w:val="00AC7C9B"/>
    <w:rsid w:val="00BD5A00"/>
    <w:rsid w:val="00DA1451"/>
    <w:rsid w:val="00E42BCB"/>
    <w:rsid w:val="00EB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1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DIV-12">
    <w:name w:val="0-DIV-12"/>
    <w:basedOn w:val="Normal"/>
    <w:uiPriority w:val="99"/>
    <w:rsid w:val="0038701B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DA1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Текст1"/>
    <w:basedOn w:val="Normal"/>
    <w:uiPriority w:val="99"/>
    <w:rsid w:val="0025408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328</Words>
  <Characters>1874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«Переводоведение в аспекте русского языка как иностранного»</dc:title>
  <dc:subject/>
  <dc:creator>1</dc:creator>
  <cp:keywords/>
  <dc:description/>
  <cp:lastModifiedBy>GPA</cp:lastModifiedBy>
  <cp:revision>3</cp:revision>
  <dcterms:created xsi:type="dcterms:W3CDTF">2019-10-21T08:06:00Z</dcterms:created>
  <dcterms:modified xsi:type="dcterms:W3CDTF">2019-10-21T14:06:00Z</dcterms:modified>
</cp:coreProperties>
</file>